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ДЕПАРТАМЕНТ ОБРАЗОВАНИЯ И НАУКИ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ГОСУДАРСТВЕННОЕ БЮДЖЕТНОЕ ПРОФЕССИОНАЛЬНОЕ</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ОБРАЗОВАТЕЛЬНОЕ УЧРЕЖДЕНИЕ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«КОЛЛЕДЖ СОВРЕМЕННЫХ ТЕХНОЛОГИЙ</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имени Героя Советского Союза М.Ф. Панова»</w:t>
      </w: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A94A18" w:rsidRDefault="003D08A9" w:rsidP="00A94A18">
      <w:pPr>
        <w:spacing w:after="3" w:line="240" w:lineRule="auto"/>
        <w:ind w:left="862" w:right="852"/>
        <w:jc w:val="center"/>
        <w:rPr>
          <w:rFonts w:ascii="Times New Roman" w:hAnsi="Times New Roman"/>
          <w:b/>
          <w:sz w:val="28"/>
          <w:szCs w:val="28"/>
        </w:rPr>
      </w:pPr>
      <w:r>
        <w:rPr>
          <w:rFonts w:ascii="Times New Roman" w:hAnsi="Times New Roman"/>
          <w:b/>
          <w:sz w:val="28"/>
          <w:szCs w:val="28"/>
        </w:rPr>
        <w:t xml:space="preserve">РАБОЧАЯ ПРОГРАММА УЧЕБНОГО ПРЕДМЕТА </w:t>
      </w:r>
    </w:p>
    <w:p w:rsidR="003D08A9" w:rsidRPr="00460112" w:rsidRDefault="003D08A9" w:rsidP="003D08A9">
      <w:pPr>
        <w:widowControl w:val="0"/>
        <w:suppressAutoHyphens/>
        <w:autoSpaceDE w:val="0"/>
        <w:spacing w:after="0" w:line="240" w:lineRule="auto"/>
        <w:rPr>
          <w:rFonts w:ascii="Times New Roman" w:eastAsia="Andale Sans UI" w:hAnsi="Times New Roman" w:cs="Times New Roman"/>
          <w:b/>
          <w:kern w:val="1"/>
          <w:sz w:val="28"/>
          <w:szCs w:val="28"/>
        </w:rPr>
      </w:pPr>
    </w:p>
    <w:p w:rsidR="009E1BEF" w:rsidRPr="004204F5" w:rsidRDefault="004204F5" w:rsidP="009E1BEF">
      <w:pPr>
        <w:spacing w:after="0"/>
        <w:jc w:val="center"/>
        <w:rPr>
          <w:rFonts w:ascii="Times New Roman" w:hAnsi="Times New Roman"/>
          <w:sz w:val="28"/>
          <w:szCs w:val="28"/>
        </w:rPr>
      </w:pPr>
      <w:bookmarkStart w:id="0" w:name="_Hlk137639382"/>
      <w:r w:rsidRPr="004204F5">
        <w:rPr>
          <w:rFonts w:ascii="Times New Roman" w:hAnsi="Times New Roman"/>
          <w:sz w:val="28"/>
          <w:szCs w:val="28"/>
        </w:rPr>
        <w:t>ОУП.12 ГЕОГРАФИЯ</w:t>
      </w:r>
    </w:p>
    <w:bookmarkEnd w:id="0"/>
    <w:p w:rsidR="009E1BEF" w:rsidRDefault="009E1BEF" w:rsidP="009E1BEF">
      <w:pPr>
        <w:spacing w:after="0"/>
        <w:jc w:val="center"/>
        <w:rPr>
          <w:rFonts w:ascii="Times New Roman" w:hAnsi="Times New Roman"/>
          <w:b/>
          <w:sz w:val="28"/>
          <w:szCs w:val="28"/>
        </w:rPr>
      </w:pPr>
    </w:p>
    <w:p w:rsidR="00460112" w:rsidRPr="009E1BEF" w:rsidRDefault="009E1BEF" w:rsidP="009E1BEF">
      <w:pPr>
        <w:spacing w:after="0"/>
        <w:jc w:val="center"/>
        <w:rPr>
          <w:rFonts w:ascii="Times New Roman" w:hAnsi="Times New Roman"/>
          <w:b/>
          <w:sz w:val="28"/>
          <w:szCs w:val="28"/>
        </w:rPr>
      </w:pPr>
      <w:r>
        <w:rPr>
          <w:rFonts w:ascii="Times New Roman" w:hAnsi="Times New Roman"/>
          <w:b/>
          <w:sz w:val="28"/>
          <w:szCs w:val="28"/>
        </w:rPr>
        <w:t>базовый уровень</w:t>
      </w:r>
    </w:p>
    <w:p w:rsidR="00A94A18" w:rsidRDefault="00A94A18" w:rsidP="003D08A9">
      <w:pPr>
        <w:spacing w:after="0" w:line="240" w:lineRule="auto"/>
        <w:ind w:firstLine="708"/>
        <w:jc w:val="center"/>
        <w:rPr>
          <w:rFonts w:ascii="Times New Roman" w:hAnsi="Times New Roman" w:cs="Times New Roman"/>
          <w:sz w:val="28"/>
          <w:szCs w:val="28"/>
        </w:rPr>
      </w:pPr>
    </w:p>
    <w:p w:rsidR="00A94A18" w:rsidRPr="009E1BEF" w:rsidRDefault="00524181" w:rsidP="009E1BEF">
      <w:pPr>
        <w:spacing w:after="0" w:line="240" w:lineRule="auto"/>
        <w:ind w:left="10"/>
        <w:jc w:val="center"/>
        <w:rPr>
          <w:rFonts w:ascii="Times New Roman" w:hAnsi="Times New Roman"/>
          <w:sz w:val="28"/>
          <w:szCs w:val="28"/>
        </w:rPr>
      </w:pPr>
      <w:r w:rsidRPr="00EB750B">
        <w:rPr>
          <w:rFonts w:ascii="Times New Roman" w:hAnsi="Times New Roman"/>
          <w:sz w:val="28"/>
          <w:szCs w:val="28"/>
        </w:rPr>
        <w:t xml:space="preserve">программа </w:t>
      </w:r>
      <w:r w:rsidR="00A94A18" w:rsidRPr="00EB750B">
        <w:rPr>
          <w:rFonts w:ascii="Times New Roman" w:hAnsi="Times New Roman"/>
          <w:sz w:val="28"/>
          <w:szCs w:val="28"/>
        </w:rPr>
        <w:t>подготовки</w:t>
      </w:r>
      <w:r w:rsidR="00A94A18" w:rsidRPr="009E1BEF">
        <w:rPr>
          <w:rFonts w:ascii="Times New Roman" w:hAnsi="Times New Roman"/>
          <w:sz w:val="28"/>
          <w:szCs w:val="28"/>
        </w:rPr>
        <w:t xml:space="preserve"> специалистов среднего звена</w:t>
      </w:r>
    </w:p>
    <w:p w:rsidR="003D08A9" w:rsidRPr="003D08A9" w:rsidRDefault="003D08A9" w:rsidP="003D08A9">
      <w:pPr>
        <w:spacing w:after="0" w:line="240" w:lineRule="auto"/>
        <w:ind w:firstLine="708"/>
        <w:jc w:val="center"/>
        <w:rPr>
          <w:rFonts w:ascii="Times New Roman" w:hAnsi="Times New Roman" w:cs="Times New Roman"/>
          <w:sz w:val="28"/>
          <w:szCs w:val="28"/>
        </w:rPr>
      </w:pPr>
    </w:p>
    <w:p w:rsidR="00A94A18" w:rsidRDefault="00A94A18" w:rsidP="003D08A9">
      <w:pPr>
        <w:spacing w:after="0" w:line="240" w:lineRule="auto"/>
        <w:ind w:firstLine="708"/>
        <w:jc w:val="center"/>
        <w:rPr>
          <w:rFonts w:ascii="Times New Roman" w:hAnsi="Times New Roman" w:cs="Times New Roman"/>
          <w:sz w:val="28"/>
          <w:szCs w:val="28"/>
        </w:rPr>
      </w:pPr>
    </w:p>
    <w:p w:rsidR="003D08A9" w:rsidRPr="00641A3E" w:rsidRDefault="00A94A18" w:rsidP="004204F5">
      <w:pPr>
        <w:spacing w:after="0" w:line="240" w:lineRule="auto"/>
        <w:ind w:firstLine="708"/>
        <w:jc w:val="center"/>
        <w:rPr>
          <w:rFonts w:ascii="Times New Roman" w:eastAsia="Andale Sans UI" w:hAnsi="Times New Roman" w:cs="Times New Roman"/>
          <w:b/>
          <w:kern w:val="1"/>
        </w:rPr>
      </w:pPr>
      <w:r>
        <w:rPr>
          <w:rFonts w:ascii="Times New Roman" w:hAnsi="Times New Roman" w:cs="Times New Roman"/>
          <w:sz w:val="28"/>
          <w:szCs w:val="28"/>
        </w:rPr>
        <w:t>специальность</w:t>
      </w:r>
      <w:r w:rsidR="004204F5">
        <w:rPr>
          <w:rFonts w:ascii="Times New Roman" w:hAnsi="Times New Roman" w:cs="Times New Roman"/>
          <w:sz w:val="28"/>
          <w:szCs w:val="28"/>
        </w:rPr>
        <w:t xml:space="preserve">: </w:t>
      </w:r>
      <w:r w:rsidR="00AE3E92">
        <w:rPr>
          <w:rFonts w:ascii="Times New Roman" w:hAnsi="Times New Roman" w:cs="Times New Roman"/>
          <w:b/>
          <w:sz w:val="28"/>
          <w:szCs w:val="28"/>
        </w:rPr>
        <w:t>15.02.18 Техническая эксплуатация и обслуживание роботизированного производства (по отраслям)</w:t>
      </w:r>
    </w:p>
    <w:p w:rsidR="003D08A9" w:rsidRPr="003D08A9" w:rsidRDefault="003D08A9" w:rsidP="003D08A9">
      <w:pPr>
        <w:autoSpaceDE w:val="0"/>
        <w:autoSpaceDN w:val="0"/>
        <w:adjustRightInd w:val="0"/>
        <w:spacing w:after="0" w:line="240" w:lineRule="auto"/>
        <w:jc w:val="center"/>
        <w:rPr>
          <w:rFonts w:ascii="Times New Roman" w:hAnsi="Times New Roman" w:cs="Times New Roman"/>
          <w:b/>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2B6484" w:rsidP="002B6484">
      <w:pPr>
        <w:spacing w:after="0" w:line="240" w:lineRule="auto"/>
        <w:jc w:val="center"/>
        <w:rPr>
          <w:rFonts w:ascii="Times New Roman" w:hAnsi="Times New Roman" w:cs="Times New Roman"/>
          <w:sz w:val="28"/>
          <w:szCs w:val="28"/>
        </w:rPr>
      </w:pPr>
      <w:r>
        <w:rPr>
          <w:rFonts w:ascii="Times New Roman" w:hAnsi="Times New Roman"/>
          <w:sz w:val="28"/>
          <w:szCs w:val="28"/>
        </w:rPr>
        <w:t>на базе основного общего образования</w:t>
      </w: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jc w:val="center"/>
        <w:rPr>
          <w:rFonts w:ascii="Times New Roman" w:hAnsi="Times New Roman" w:cs="Times New Roman"/>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412742" w:rsidRDefault="003D08A9" w:rsidP="00412742">
      <w:pPr>
        <w:suppressAutoHyphens/>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Москва</w:t>
      </w:r>
      <w:r w:rsidR="00412742">
        <w:rPr>
          <w:rFonts w:ascii="Times New Roman" w:hAnsi="Times New Roman" w:cs="Times New Roman"/>
          <w:sz w:val="28"/>
          <w:szCs w:val="28"/>
        </w:rPr>
        <w:t xml:space="preserve">, </w:t>
      </w:r>
      <w:r w:rsidRPr="003D08A9">
        <w:rPr>
          <w:rFonts w:ascii="Times New Roman" w:hAnsi="Times New Roman" w:cs="Times New Roman"/>
          <w:sz w:val="28"/>
          <w:szCs w:val="28"/>
        </w:rPr>
        <w:t>202</w:t>
      </w:r>
      <w:r w:rsidR="004204F5">
        <w:rPr>
          <w:rFonts w:ascii="Times New Roman" w:hAnsi="Times New Roman" w:cs="Times New Roman"/>
          <w:sz w:val="28"/>
          <w:szCs w:val="28"/>
        </w:rPr>
        <w:t>4 г.</w:t>
      </w:r>
    </w:p>
    <w:p w:rsidR="003D08A9" w:rsidRDefault="003D08A9" w:rsidP="00460112">
      <w:pPr>
        <w:spacing w:after="0" w:line="240" w:lineRule="auto"/>
        <w:ind w:firstLine="720"/>
        <w:jc w:val="both"/>
        <w:rPr>
          <w:rFonts w:ascii="Times New Roman" w:hAnsi="Times New Roman" w:cs="Times New Roman"/>
          <w:sz w:val="26"/>
          <w:szCs w:val="20"/>
        </w:rPr>
      </w:pPr>
      <w:r w:rsidRPr="003D08A9">
        <w:rPr>
          <w:rFonts w:ascii="Times New Roman" w:hAnsi="Times New Roman" w:cs="Times New Roman"/>
          <w:bCs/>
          <w:i/>
          <w:sz w:val="26"/>
          <w:szCs w:val="20"/>
        </w:rPr>
        <w:br w:type="page"/>
      </w:r>
    </w:p>
    <w:p w:rsidR="00460112" w:rsidRPr="00460112" w:rsidRDefault="00460112" w:rsidP="00AE3E92">
      <w:pPr>
        <w:spacing w:after="0" w:line="240" w:lineRule="auto"/>
        <w:ind w:firstLine="708"/>
        <w:jc w:val="both"/>
        <w:rPr>
          <w:rFonts w:ascii="Times New Roman" w:hAnsi="Times New Roman" w:cs="Times New Roman"/>
          <w:sz w:val="28"/>
          <w:szCs w:val="28"/>
        </w:rPr>
      </w:pPr>
      <w:r w:rsidRPr="00AB7548">
        <w:rPr>
          <w:rFonts w:ascii="Times New Roman" w:hAnsi="Times New Roman"/>
          <w:sz w:val="28"/>
          <w:szCs w:val="28"/>
        </w:rPr>
        <w:lastRenderedPageBreak/>
        <w:t xml:space="preserve">Рабочая программа учебного предмета </w:t>
      </w:r>
      <w:r w:rsidR="004204F5">
        <w:rPr>
          <w:rFonts w:ascii="Times New Roman" w:hAnsi="Times New Roman" w:cs="Times New Roman"/>
          <w:b/>
          <w:sz w:val="28"/>
          <w:szCs w:val="28"/>
        </w:rPr>
        <w:t>ОУП.12</w:t>
      </w:r>
      <w:r w:rsidR="00551EFD" w:rsidRPr="00551EFD">
        <w:rPr>
          <w:rFonts w:ascii="Times New Roman" w:hAnsi="Times New Roman" w:cs="Times New Roman"/>
          <w:b/>
          <w:sz w:val="28"/>
          <w:szCs w:val="28"/>
        </w:rPr>
        <w:t xml:space="preserve"> География</w:t>
      </w:r>
      <w:r w:rsidR="004204F5">
        <w:rPr>
          <w:rFonts w:ascii="Times New Roman" w:hAnsi="Times New Roman" w:cs="Times New Roman"/>
          <w:b/>
          <w:sz w:val="28"/>
          <w:szCs w:val="28"/>
        </w:rPr>
        <w:t xml:space="preserve"> </w:t>
      </w:r>
      <w:r w:rsidRPr="00AB7548">
        <w:rPr>
          <w:rFonts w:ascii="Times New Roman" w:hAnsi="Times New Roman"/>
          <w:sz w:val="28"/>
          <w:szCs w:val="28"/>
        </w:rPr>
        <w:t>разработана с учетом требовани</w:t>
      </w:r>
      <w:r>
        <w:rPr>
          <w:rFonts w:ascii="Times New Roman" w:hAnsi="Times New Roman"/>
          <w:sz w:val="28"/>
          <w:szCs w:val="28"/>
        </w:rPr>
        <w:t>й</w:t>
      </w:r>
      <w:r w:rsidRPr="00AB7548">
        <w:rPr>
          <w:rFonts w:ascii="Times New Roman" w:hAnsi="Times New Roman"/>
          <w:sz w:val="28"/>
          <w:szCs w:val="28"/>
        </w:rPr>
        <w:t xml:space="preserve"> </w:t>
      </w:r>
      <w:r w:rsidR="00AE3E92">
        <w:rPr>
          <w:rFonts w:ascii="Times New Roman" w:eastAsia="Times New Roman" w:hAnsi="Times New Roman"/>
          <w:sz w:val="28"/>
          <w:szCs w:val="28"/>
          <w:lang w:eastAsia="zh-CN"/>
        </w:rPr>
        <w:t>Федерального государственного образовательного стандарта среднего общего образования (утв. приказом Министерства просвещения РФ от 27 ноября 2023 г. № 413) (</w:t>
      </w:r>
      <w:r w:rsidR="00AE3E92">
        <w:rPr>
          <w:rFonts w:ascii="Times New Roman" w:eastAsia="Times New Roman" w:hAnsi="Times New Roman"/>
          <w:i/>
          <w:iCs/>
          <w:sz w:val="28"/>
          <w:szCs w:val="28"/>
          <w:lang w:eastAsia="zh-CN"/>
        </w:rPr>
        <w:t>с изменениями и дополнениями</w:t>
      </w:r>
      <w:r w:rsidR="00AE3E92">
        <w:rPr>
          <w:rFonts w:ascii="Times New Roman" w:eastAsia="Times New Roman" w:hAnsi="Times New Roman"/>
          <w:sz w:val="28"/>
          <w:szCs w:val="28"/>
          <w:lang w:eastAsia="zh-CN"/>
        </w:rPr>
        <w:t xml:space="preserve">), Федеральной образовательной программы среднего общего образования, на основе Федерального государственного образовательного стандарта </w:t>
      </w:r>
      <w:bookmarkStart w:id="1" w:name="_Hlk162518489"/>
      <w:r w:rsidR="00AE3E92">
        <w:rPr>
          <w:rFonts w:ascii="Times New Roman" w:eastAsia="Times New Roman" w:hAnsi="Times New Roman"/>
          <w:sz w:val="28"/>
          <w:szCs w:val="28"/>
          <w:lang w:eastAsia="zh-CN"/>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1"/>
      <w:r w:rsidR="00AE3E92">
        <w:rPr>
          <w:rFonts w:ascii="Times New Roman" w:eastAsia="Times New Roman" w:hAnsi="Times New Roman"/>
          <w:sz w:val="28"/>
          <w:szCs w:val="28"/>
          <w:lang w:eastAsia="zh-CN"/>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p>
    <w:p w:rsidR="00460112" w:rsidRDefault="00460112" w:rsidP="00460112">
      <w:pPr>
        <w:spacing w:after="0" w:line="240" w:lineRule="auto"/>
        <w:rPr>
          <w:rFonts w:ascii="Times New Roman" w:hAnsi="Times New Roman" w:cs="Times New Roman"/>
          <w:sz w:val="26"/>
          <w:szCs w:val="20"/>
        </w:rPr>
      </w:pPr>
    </w:p>
    <w:p w:rsidR="0057407C" w:rsidRDefault="0057407C" w:rsidP="00460112">
      <w:pPr>
        <w:spacing w:after="0" w:line="240" w:lineRule="auto"/>
        <w:rPr>
          <w:rFonts w:ascii="Times New Roman" w:hAnsi="Times New Roman" w:cs="Times New Roman"/>
          <w:sz w:val="28"/>
          <w:szCs w:val="28"/>
          <w:lang w:bidi="en-US"/>
        </w:rPr>
      </w:pPr>
    </w:p>
    <w:p w:rsidR="0057407C" w:rsidRDefault="0057407C" w:rsidP="00460112">
      <w:pPr>
        <w:spacing w:after="0" w:line="240" w:lineRule="auto"/>
        <w:rPr>
          <w:rFonts w:ascii="Times New Roman" w:hAnsi="Times New Roman" w:cs="Times New Roman"/>
          <w:sz w:val="28"/>
          <w:szCs w:val="28"/>
          <w:lang w:bidi="en-US"/>
        </w:rPr>
      </w:pPr>
    </w:p>
    <w:p w:rsidR="0020082D" w:rsidRPr="00460112" w:rsidRDefault="0020082D" w:rsidP="0020082D">
      <w:pPr>
        <w:spacing w:after="0" w:line="240" w:lineRule="auto"/>
        <w:rPr>
          <w:rFonts w:ascii="Times New Roman" w:hAnsi="Times New Roman" w:cs="Times New Roman"/>
          <w:sz w:val="28"/>
          <w:szCs w:val="28"/>
          <w:lang w:bidi="en-US"/>
        </w:rPr>
      </w:pPr>
      <w:r w:rsidRPr="00460112">
        <w:rPr>
          <w:rFonts w:ascii="Times New Roman" w:hAnsi="Times New Roman" w:cs="Times New Roman"/>
          <w:sz w:val="28"/>
          <w:szCs w:val="28"/>
          <w:lang w:bidi="en-US"/>
        </w:rPr>
        <w:t>ОДОБРЕНА</w:t>
      </w:r>
    </w:p>
    <w:p w:rsidR="0020082D" w:rsidRDefault="0020082D" w:rsidP="0020082D">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на заседании предметной (цикловой) комиссии </w:t>
      </w:r>
    </w:p>
    <w:p w:rsidR="0020082D" w:rsidRDefault="0020082D" w:rsidP="0020082D">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естественнонаучных дисциплин</w:t>
      </w:r>
    </w:p>
    <w:p w:rsidR="0020082D" w:rsidRDefault="0020082D" w:rsidP="0020082D">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Протокол № </w:t>
      </w:r>
      <w:r w:rsidR="004204F5">
        <w:rPr>
          <w:rFonts w:ascii="Times New Roman" w:eastAsia="Calibri" w:hAnsi="Times New Roman" w:cs="Times New Roman"/>
          <w:sz w:val="28"/>
          <w:szCs w:val="28"/>
        </w:rPr>
        <w:t>7</w:t>
      </w:r>
    </w:p>
    <w:p w:rsidR="0020082D" w:rsidRDefault="0020082D" w:rsidP="0020082D">
      <w:pPr>
        <w:widowControl w:val="0"/>
        <w:autoSpaceDE w:val="0"/>
        <w:autoSpaceDN w:val="0"/>
        <w:adjustRightInd w:val="0"/>
        <w:spacing w:after="0" w:line="240" w:lineRule="auto"/>
        <w:rPr>
          <w:rFonts w:ascii="Times New Roman" w:hAnsi="Times New Roman" w:cs="Times New Roman"/>
          <w:sz w:val="28"/>
          <w:szCs w:val="28"/>
          <w:lang w:bidi="en-US"/>
        </w:rPr>
      </w:pPr>
      <w:r>
        <w:rPr>
          <w:rFonts w:ascii="Times New Roman" w:eastAsia="Calibri" w:hAnsi="Times New Roman" w:cs="Times New Roman"/>
          <w:sz w:val="28"/>
          <w:szCs w:val="28"/>
        </w:rPr>
        <w:t>от «1</w:t>
      </w:r>
      <w:r w:rsidR="004204F5">
        <w:rPr>
          <w:rFonts w:ascii="Times New Roman" w:eastAsia="Calibri" w:hAnsi="Times New Roman" w:cs="Times New Roman"/>
          <w:sz w:val="28"/>
          <w:szCs w:val="28"/>
        </w:rPr>
        <w:t>8</w:t>
      </w:r>
      <w:r>
        <w:rPr>
          <w:rFonts w:ascii="Times New Roman" w:eastAsia="Calibri" w:hAnsi="Times New Roman" w:cs="Times New Roman"/>
          <w:sz w:val="28"/>
          <w:szCs w:val="28"/>
        </w:rPr>
        <w:t>» июня 202</w:t>
      </w:r>
      <w:r w:rsidR="004204F5">
        <w:rPr>
          <w:rFonts w:ascii="Times New Roman" w:eastAsia="Calibri" w:hAnsi="Times New Roman" w:cs="Times New Roman"/>
          <w:sz w:val="28"/>
          <w:szCs w:val="28"/>
        </w:rPr>
        <w:t>4</w:t>
      </w:r>
      <w:r>
        <w:rPr>
          <w:rFonts w:ascii="Times New Roman" w:eastAsia="Calibri" w:hAnsi="Times New Roman" w:cs="Times New Roman"/>
          <w:sz w:val="28"/>
          <w:szCs w:val="28"/>
        </w:rPr>
        <w:t>г</w:t>
      </w:r>
    </w:p>
    <w:p w:rsidR="002233DE" w:rsidRDefault="002233DE" w:rsidP="002233DE">
      <w:pPr>
        <w:widowControl w:val="0"/>
        <w:autoSpaceDE w:val="0"/>
        <w:autoSpaceDN w:val="0"/>
        <w:adjustRightInd w:val="0"/>
        <w:spacing w:after="0" w:line="240" w:lineRule="auto"/>
        <w:rPr>
          <w:rFonts w:ascii="Times New Roman" w:hAnsi="Times New Roman" w:cs="Times New Roman"/>
          <w:sz w:val="28"/>
          <w:szCs w:val="28"/>
        </w:rPr>
      </w:pPr>
    </w:p>
    <w:p w:rsidR="00460112" w:rsidRDefault="00460112" w:rsidP="002233DE">
      <w:pPr>
        <w:shd w:val="clear" w:color="auto" w:fill="FFFFFF"/>
        <w:spacing w:after="0" w:line="240" w:lineRule="auto"/>
        <w:rPr>
          <w:rFonts w:ascii="Times New Roman" w:hAnsi="Times New Roman" w:cs="Times New Roman"/>
          <w:bCs/>
          <w:sz w:val="28"/>
          <w:szCs w:val="28"/>
        </w:rPr>
      </w:pPr>
    </w:p>
    <w:p w:rsidR="002233DE" w:rsidRDefault="002233DE" w:rsidP="00460112">
      <w:pPr>
        <w:shd w:val="clear" w:color="auto" w:fill="FFFFFF"/>
        <w:spacing w:after="0" w:line="240" w:lineRule="auto"/>
        <w:rPr>
          <w:rFonts w:ascii="Times New Roman" w:hAnsi="Times New Roman" w:cs="Times New Roman"/>
          <w:bCs/>
          <w:sz w:val="28"/>
          <w:szCs w:val="28"/>
        </w:rPr>
      </w:pPr>
    </w:p>
    <w:tbl>
      <w:tblPr>
        <w:tblpPr w:leftFromText="180" w:rightFromText="180" w:vertAnchor="text" w:horzAnchor="margin" w:tblpY="22"/>
        <w:tblW w:w="9717" w:type="dxa"/>
        <w:tblLayout w:type="fixed"/>
        <w:tblCellMar>
          <w:left w:w="10" w:type="dxa"/>
          <w:right w:w="10" w:type="dxa"/>
        </w:tblCellMar>
        <w:tblLook w:val="0000" w:firstRow="0" w:lastRow="0" w:firstColumn="0" w:lastColumn="0" w:noHBand="0" w:noVBand="0"/>
      </w:tblPr>
      <w:tblGrid>
        <w:gridCol w:w="5113"/>
        <w:gridCol w:w="4604"/>
      </w:tblGrid>
      <w:tr w:rsidR="00460112" w:rsidRPr="00460112" w:rsidTr="002233DE">
        <w:trPr>
          <w:trHeight w:val="1605"/>
        </w:trPr>
        <w:tc>
          <w:tcPr>
            <w:tcW w:w="5113" w:type="dxa"/>
          </w:tcPr>
          <w:p w:rsidR="0020082D" w:rsidRDefault="0020082D" w:rsidP="0020082D">
            <w:pPr>
              <w:widowControl w:val="0"/>
              <w:autoSpaceDE w:val="0"/>
              <w:autoSpaceDN w:val="0"/>
              <w:adjustRightInd w:val="0"/>
              <w:spacing w:after="0" w:line="240" w:lineRule="auto"/>
              <w:ind w:left="99"/>
              <w:jc w:val="both"/>
              <w:rPr>
                <w:rFonts w:ascii="Times New Roman" w:eastAsia="Calibri" w:hAnsi="Times New Roman" w:cs="Times New Roman"/>
                <w:sz w:val="28"/>
                <w:szCs w:val="28"/>
              </w:rPr>
            </w:pPr>
            <w:r>
              <w:rPr>
                <w:rFonts w:ascii="Times New Roman" w:eastAsia="Calibri" w:hAnsi="Times New Roman" w:cs="Times New Roman"/>
                <w:sz w:val="28"/>
                <w:szCs w:val="28"/>
              </w:rPr>
              <w:t>Председатель предметной (цикловой) комиссии</w:t>
            </w:r>
          </w:p>
          <w:p w:rsidR="00460112" w:rsidRPr="00460112" w:rsidRDefault="0020082D" w:rsidP="0020082D">
            <w:pPr>
              <w:widowControl w:val="0"/>
              <w:autoSpaceDE w:val="0"/>
              <w:autoSpaceDN w:val="0"/>
              <w:adjustRightInd w:val="0"/>
              <w:spacing w:after="0" w:line="240" w:lineRule="auto"/>
              <w:jc w:val="both"/>
              <w:rPr>
                <w:rFonts w:ascii="Times New Roman" w:hAnsi="Times New Roman" w:cs="Times New Roman"/>
                <w:sz w:val="28"/>
                <w:szCs w:val="28"/>
                <w:vertAlign w:val="superscript"/>
              </w:rPr>
            </w:pPr>
            <w:r>
              <w:rPr>
                <w:noProof/>
                <w:lang w:eastAsia="ru-RU"/>
              </w:rPr>
              <w:drawing>
                <wp:inline distT="0" distB="0" distL="0" distR="0">
                  <wp:extent cx="657225" cy="600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l="76920" t="47128" r="20657" b="45947"/>
                          <a:stretch>
                            <a:fillRect/>
                          </a:stretch>
                        </pic:blipFill>
                        <pic:spPr bwMode="auto">
                          <a:xfrm>
                            <a:off x="0" y="0"/>
                            <a:ext cx="657225" cy="600075"/>
                          </a:xfrm>
                          <a:prstGeom prst="rect">
                            <a:avLst/>
                          </a:prstGeom>
                          <a:noFill/>
                          <a:ln>
                            <a:noFill/>
                          </a:ln>
                        </pic:spPr>
                      </pic:pic>
                    </a:graphicData>
                  </a:graphic>
                </wp:inline>
              </w:drawing>
            </w:r>
            <w:r>
              <w:rPr>
                <w:rFonts w:ascii="Times New Roman" w:eastAsia="Calibri" w:hAnsi="Times New Roman" w:cs="Times New Roman"/>
                <w:sz w:val="28"/>
                <w:szCs w:val="28"/>
              </w:rPr>
              <w:t>/ Г.А. Калмазан</w:t>
            </w:r>
          </w:p>
        </w:tc>
        <w:tc>
          <w:tcPr>
            <w:tcW w:w="4604" w:type="dxa"/>
            <w:tcMar>
              <w:top w:w="0" w:type="dxa"/>
              <w:left w:w="108" w:type="dxa"/>
              <w:bottom w:w="0" w:type="dxa"/>
              <w:right w:w="108" w:type="dxa"/>
            </w:tcMar>
          </w:tcPr>
          <w:p w:rsidR="00460112" w:rsidRPr="00460112" w:rsidRDefault="00460112" w:rsidP="00460112">
            <w:pPr>
              <w:spacing w:after="0" w:line="240" w:lineRule="auto"/>
              <w:ind w:left="176"/>
              <w:rPr>
                <w:rFonts w:ascii="Times New Roman" w:hAnsi="Times New Roman" w:cs="Times New Roman"/>
                <w:bCs/>
                <w:iCs/>
                <w:color w:val="000000"/>
                <w:sz w:val="28"/>
                <w:szCs w:val="28"/>
              </w:rPr>
            </w:pP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bCs/>
                <w:iCs/>
                <w:color w:val="000000"/>
                <w:sz w:val="28"/>
                <w:szCs w:val="28"/>
              </w:rPr>
              <w:t>СОГЛАСОВАНА</w:t>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Заместитель директора </w:t>
            </w:r>
            <w:r w:rsidRPr="00460112">
              <w:rPr>
                <w:rFonts w:ascii="Times New Roman" w:hAnsi="Times New Roman" w:cs="Times New Roman"/>
                <w:iCs/>
                <w:noProof/>
                <w:color w:val="000000"/>
                <w:sz w:val="28"/>
                <w:szCs w:val="28"/>
                <w:lang w:eastAsia="ru-RU"/>
              </w:rPr>
              <w:drawing>
                <wp:anchor distT="0" distB="0" distL="114300" distR="114300" simplePos="0" relativeHeight="251657216" behindDoc="0" locked="0" layoutInCell="1" allowOverlap="1">
                  <wp:simplePos x="0" y="0"/>
                  <wp:positionH relativeFrom="column">
                    <wp:posOffset>-17145</wp:posOffset>
                  </wp:positionH>
                  <wp:positionV relativeFrom="paragraph">
                    <wp:posOffset>112395</wp:posOffset>
                  </wp:positionV>
                  <wp:extent cx="952500" cy="571500"/>
                  <wp:effectExtent l="0" t="0" r="0" b="0"/>
                  <wp:wrapNone/>
                  <wp:docPr id="1" name="Рисунок 1" descr="C:\Users\p.bespoludennov\AppData\Local\Microsoft\Windows\INetCache\Content.Word\Гаврил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C:\Users\p.bespoludennov\AppData\Local\Microsoft\Windows\INetCache\Content.Word\Гаврилова.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a:ln>
                            <a:noFill/>
                          </a:ln>
                        </pic:spPr>
                      </pic:pic>
                    </a:graphicData>
                  </a:graphic>
                </wp:anchor>
              </w:drawing>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                    А.В. Гаврилова</w:t>
            </w:r>
          </w:p>
          <w:p w:rsidR="00460112" w:rsidRPr="00460112" w:rsidRDefault="00460112" w:rsidP="00460112">
            <w:pPr>
              <w:suppressAutoHyphens/>
              <w:autoSpaceDN w:val="0"/>
              <w:spacing w:after="0" w:line="240" w:lineRule="auto"/>
              <w:textAlignment w:val="baseline"/>
              <w:rPr>
                <w:rFonts w:ascii="Times New Roman" w:hAnsi="Times New Roman" w:cs="Times New Roman"/>
                <w:color w:val="000000"/>
                <w:kern w:val="3"/>
                <w:sz w:val="28"/>
                <w:szCs w:val="28"/>
              </w:rPr>
            </w:pPr>
          </w:p>
        </w:tc>
      </w:tr>
      <w:tr w:rsidR="002233DE" w:rsidRPr="00460112" w:rsidTr="002233DE">
        <w:trPr>
          <w:trHeight w:val="1605"/>
        </w:trPr>
        <w:tc>
          <w:tcPr>
            <w:tcW w:w="5113" w:type="dxa"/>
          </w:tcPr>
          <w:p w:rsidR="002233DE" w:rsidRPr="00460112" w:rsidRDefault="002233DE" w:rsidP="002233DE">
            <w:pPr>
              <w:spacing w:after="0" w:line="240" w:lineRule="auto"/>
              <w:ind w:left="176"/>
              <w:rPr>
                <w:rFonts w:ascii="Times New Roman" w:hAnsi="Times New Roman" w:cs="Times New Roman"/>
                <w:sz w:val="28"/>
                <w:szCs w:val="28"/>
                <w:lang w:bidi="en-US"/>
              </w:rPr>
            </w:pPr>
          </w:p>
          <w:p w:rsidR="002233DE" w:rsidRPr="00460112" w:rsidRDefault="002233DE" w:rsidP="00A94A18">
            <w:pPr>
              <w:spacing w:after="0" w:line="240" w:lineRule="auto"/>
              <w:ind w:left="176"/>
              <w:rPr>
                <w:rFonts w:ascii="Times New Roman" w:hAnsi="Times New Roman" w:cs="Times New Roman"/>
                <w:sz w:val="28"/>
                <w:szCs w:val="28"/>
                <w:vertAlign w:val="superscript"/>
              </w:rPr>
            </w:pPr>
          </w:p>
        </w:tc>
        <w:tc>
          <w:tcPr>
            <w:tcW w:w="4604" w:type="dxa"/>
            <w:tcMar>
              <w:top w:w="0" w:type="dxa"/>
              <w:left w:w="108" w:type="dxa"/>
              <w:bottom w:w="0" w:type="dxa"/>
              <w:right w:w="108" w:type="dxa"/>
            </w:tcMar>
          </w:tcPr>
          <w:p w:rsidR="002233DE" w:rsidRPr="00460112" w:rsidRDefault="002233DE" w:rsidP="002233DE">
            <w:pPr>
              <w:spacing w:after="0" w:line="240" w:lineRule="auto"/>
              <w:ind w:left="176"/>
              <w:rPr>
                <w:rFonts w:ascii="Times New Roman" w:hAnsi="Times New Roman" w:cs="Times New Roman"/>
                <w:bCs/>
                <w:iCs/>
                <w:color w:val="000000"/>
                <w:sz w:val="28"/>
                <w:szCs w:val="28"/>
              </w:rPr>
            </w:pPr>
          </w:p>
        </w:tc>
      </w:tr>
    </w:tbl>
    <w:p w:rsidR="00460112" w:rsidRDefault="00460112" w:rsidP="00460112">
      <w:pPr>
        <w:shd w:val="clear" w:color="auto" w:fill="FFFFFF"/>
        <w:spacing w:after="0" w:line="240" w:lineRule="auto"/>
        <w:rPr>
          <w:rFonts w:ascii="Times New Roman" w:hAnsi="Times New Roman" w:cs="Times New Roman"/>
          <w:bCs/>
          <w:sz w:val="28"/>
          <w:szCs w:val="28"/>
        </w:rPr>
      </w:pPr>
    </w:p>
    <w:p w:rsidR="00722B90" w:rsidRDefault="00722B90" w:rsidP="00722B90">
      <w:pPr>
        <w:pStyle w:val="a5"/>
        <w:jc w:val="both"/>
        <w:rPr>
          <w:sz w:val="28"/>
          <w:szCs w:val="28"/>
        </w:rPr>
      </w:pPr>
      <w:r w:rsidRPr="00614D8A">
        <w:rPr>
          <w:bCs/>
          <w:sz w:val="28"/>
          <w:szCs w:val="28"/>
        </w:rPr>
        <w:t>Организация-разработчик:</w:t>
      </w:r>
      <w:r w:rsidR="004204F5">
        <w:rPr>
          <w:bCs/>
          <w:sz w:val="28"/>
          <w:szCs w:val="28"/>
        </w:rPr>
        <w:t xml:space="preserve"> </w:t>
      </w:r>
      <w:r w:rsidRPr="00460112">
        <w:rPr>
          <w:sz w:val="28"/>
          <w:szCs w:val="28"/>
        </w:rPr>
        <w:t>ГБПОУ КСТ</w:t>
      </w:r>
    </w:p>
    <w:p w:rsidR="00722B90" w:rsidRDefault="00722B90" w:rsidP="00722B90">
      <w:pPr>
        <w:pStyle w:val="a5"/>
        <w:jc w:val="both"/>
        <w:rPr>
          <w:sz w:val="28"/>
          <w:szCs w:val="28"/>
        </w:rPr>
      </w:pPr>
      <w:r>
        <w:rPr>
          <w:sz w:val="28"/>
          <w:szCs w:val="28"/>
        </w:rPr>
        <w:t xml:space="preserve">Преподаватель: </w:t>
      </w:r>
      <w:r w:rsidRPr="002B1EA6">
        <w:rPr>
          <w:sz w:val="28"/>
          <w:szCs w:val="28"/>
        </w:rPr>
        <w:t>Г.А. Калмазан</w:t>
      </w:r>
    </w:p>
    <w:p w:rsidR="0057407C" w:rsidRDefault="0057407C" w:rsidP="0057407C">
      <w:pPr>
        <w:pStyle w:val="a5"/>
        <w:jc w:val="both"/>
        <w:rPr>
          <w:sz w:val="28"/>
          <w:szCs w:val="28"/>
        </w:rPr>
      </w:pPr>
    </w:p>
    <w:p w:rsidR="0057407C" w:rsidRDefault="0057407C"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2233DE" w:rsidRPr="00B139E5" w:rsidRDefault="002233DE" w:rsidP="002233DE">
      <w:pPr>
        <w:jc w:val="center"/>
        <w:rPr>
          <w:rFonts w:ascii="Times New Roman" w:hAnsi="Times New Roman"/>
          <w:b/>
          <w:iCs/>
          <w:sz w:val="24"/>
          <w:szCs w:val="24"/>
        </w:rPr>
      </w:pPr>
      <w:r w:rsidRPr="00B139E5">
        <w:rPr>
          <w:rFonts w:ascii="Times New Roman" w:hAnsi="Times New Roman"/>
          <w:b/>
          <w:iCs/>
          <w:sz w:val="24"/>
          <w:szCs w:val="24"/>
        </w:rPr>
        <w:t>СОДЕРЖАНИЕ</w:t>
      </w:r>
    </w:p>
    <w:tbl>
      <w:tblPr>
        <w:tblpPr w:leftFromText="180" w:rightFromText="180" w:vertAnchor="text" w:horzAnchor="margin" w:tblpXSpec="center" w:tblpY="331"/>
        <w:tblW w:w="10030" w:type="dxa"/>
        <w:tblLook w:val="04A0" w:firstRow="1" w:lastRow="0" w:firstColumn="1" w:lastColumn="0" w:noHBand="0" w:noVBand="1"/>
      </w:tblPr>
      <w:tblGrid>
        <w:gridCol w:w="8755"/>
        <w:gridCol w:w="1275"/>
      </w:tblGrid>
      <w:tr w:rsidR="002233DE" w:rsidRPr="00B139E5" w:rsidTr="00C9720B">
        <w:tc>
          <w:tcPr>
            <w:tcW w:w="8755" w:type="dxa"/>
            <w:shd w:val="clear" w:color="auto" w:fill="auto"/>
          </w:tcPr>
          <w:p w:rsidR="002233DE" w:rsidRPr="00B139E5" w:rsidRDefault="002233DE" w:rsidP="00033159">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p>
        </w:tc>
        <w:tc>
          <w:tcPr>
            <w:tcW w:w="1275" w:type="dxa"/>
            <w:shd w:val="clear" w:color="auto" w:fill="auto"/>
          </w:tcPr>
          <w:p w:rsidR="002233DE" w:rsidRPr="00B139E5" w:rsidRDefault="002233DE" w:rsidP="00033159">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Стр.</w:t>
            </w:r>
          </w:p>
        </w:tc>
      </w:tr>
      <w:tr w:rsidR="00F842F3" w:rsidRPr="00B139E5" w:rsidTr="00C9720B">
        <w:tc>
          <w:tcPr>
            <w:tcW w:w="8755" w:type="dxa"/>
            <w:shd w:val="clear" w:color="auto" w:fill="auto"/>
          </w:tcPr>
          <w:p w:rsidR="00F842F3" w:rsidRPr="00B139E5" w:rsidRDefault="00F842F3" w:rsidP="00F842F3">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eastAsia="Noto Sans Symbols" w:hAnsi="Times New Roman" w:cs="Times New Roman"/>
                <w:b/>
                <w:bCs/>
                <w:sz w:val="24"/>
                <w:szCs w:val="24"/>
              </w:rPr>
              <w:t xml:space="preserve">1. </w:t>
            </w:r>
            <w:r w:rsidRPr="00B139E5">
              <w:rPr>
                <w:rFonts w:ascii="Times New Roman" w:hAnsi="Times New Roman" w:cs="Times New Roman"/>
                <w:b/>
                <w:bCs/>
                <w:sz w:val="24"/>
                <w:szCs w:val="24"/>
              </w:rPr>
              <w:t>ПАСПОРТ РАБОЧЕЙ ПРОГРАММЫ УЧЕБНОГО ПРЕДМЕТА</w:t>
            </w:r>
          </w:p>
        </w:tc>
        <w:tc>
          <w:tcPr>
            <w:tcW w:w="1275" w:type="dxa"/>
            <w:shd w:val="clear" w:color="auto" w:fill="auto"/>
          </w:tcPr>
          <w:p w:rsidR="00F842F3" w:rsidRPr="00B139E5" w:rsidRDefault="00F842F3" w:rsidP="00F842F3">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4</w:t>
            </w:r>
          </w:p>
        </w:tc>
      </w:tr>
      <w:tr w:rsidR="00F842F3" w:rsidRPr="00B139E5" w:rsidTr="00C9720B">
        <w:tc>
          <w:tcPr>
            <w:tcW w:w="8755" w:type="dxa"/>
            <w:shd w:val="clear" w:color="auto" w:fill="auto"/>
          </w:tcPr>
          <w:p w:rsidR="00F842F3" w:rsidRPr="00B139E5" w:rsidRDefault="00F842F3" w:rsidP="00F842F3">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hAnsi="Times New Roman" w:cs="Times New Roman"/>
                <w:b/>
                <w:bCs/>
                <w:sz w:val="24"/>
                <w:szCs w:val="24"/>
              </w:rPr>
              <w:t>2. ТЕМАТИЧЕСКОЕ ПЛАНИРОВАНИЕ  УЧЕБНОГО ПРЕДМЕТА</w:t>
            </w:r>
          </w:p>
        </w:tc>
        <w:tc>
          <w:tcPr>
            <w:tcW w:w="1275" w:type="dxa"/>
            <w:shd w:val="clear" w:color="auto" w:fill="auto"/>
          </w:tcPr>
          <w:p w:rsidR="00F842F3" w:rsidRPr="00B139E5" w:rsidRDefault="00F842F3" w:rsidP="004204F5">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w:t>
            </w:r>
            <w:r w:rsidR="004204F5">
              <w:rPr>
                <w:rFonts w:ascii="Times New Roman" w:eastAsia="Times" w:hAnsi="Times New Roman" w:cs="Times New Roman"/>
                <w:b/>
                <w:bCs/>
                <w:sz w:val="24"/>
                <w:szCs w:val="24"/>
              </w:rPr>
              <w:t>7</w:t>
            </w:r>
          </w:p>
        </w:tc>
      </w:tr>
      <w:tr w:rsidR="00F842F3" w:rsidRPr="00B139E5" w:rsidTr="00C9720B">
        <w:tc>
          <w:tcPr>
            <w:tcW w:w="8755" w:type="dxa"/>
            <w:shd w:val="clear" w:color="auto" w:fill="auto"/>
          </w:tcPr>
          <w:p w:rsidR="00F842F3" w:rsidRPr="00B139E5" w:rsidRDefault="00F842F3" w:rsidP="00F842F3">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3. </w:t>
            </w:r>
            <w:r w:rsidRPr="00B139E5">
              <w:rPr>
                <w:rFonts w:ascii="Times New Roman" w:hAnsi="Times New Roman" w:cs="Times New Roman"/>
                <w:b/>
                <w:bCs/>
                <w:sz w:val="24"/>
                <w:szCs w:val="24"/>
              </w:rPr>
              <w:t>СОДЕРЖАНИЕ  УЧЕБНОГО ПРЕДМЕТА</w:t>
            </w:r>
          </w:p>
        </w:tc>
        <w:tc>
          <w:tcPr>
            <w:tcW w:w="1275" w:type="dxa"/>
            <w:shd w:val="clear" w:color="auto" w:fill="auto"/>
          </w:tcPr>
          <w:p w:rsidR="00F842F3" w:rsidRPr="00B139E5" w:rsidRDefault="00F842F3" w:rsidP="004204F5">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w:t>
            </w:r>
            <w:r w:rsidR="004204F5">
              <w:rPr>
                <w:rFonts w:ascii="Times New Roman" w:eastAsia="Times" w:hAnsi="Times New Roman" w:cs="Times New Roman"/>
                <w:b/>
                <w:bCs/>
                <w:sz w:val="24"/>
                <w:szCs w:val="24"/>
              </w:rPr>
              <w:t>8</w:t>
            </w:r>
          </w:p>
        </w:tc>
      </w:tr>
      <w:tr w:rsidR="00F842F3" w:rsidRPr="00B139E5" w:rsidTr="00C9720B">
        <w:tc>
          <w:tcPr>
            <w:tcW w:w="8755" w:type="dxa"/>
            <w:shd w:val="clear" w:color="auto" w:fill="auto"/>
          </w:tcPr>
          <w:p w:rsidR="00F842F3" w:rsidRPr="00B139E5" w:rsidRDefault="00F842F3" w:rsidP="00F842F3">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4. </w:t>
            </w:r>
            <w:r w:rsidRPr="00B139E5">
              <w:rPr>
                <w:rFonts w:ascii="Times New Roman" w:hAnsi="Times New Roman" w:cs="Times New Roman"/>
                <w:b/>
                <w:bCs/>
                <w:sz w:val="24"/>
                <w:szCs w:val="24"/>
              </w:rPr>
              <w:t>УСЛОВИЯ РЕАЛИЗАЦИИ РАБОЧЕЙ ПРОГРАММЫ  УЧЕБНОГО ПРЕДМЕТА</w:t>
            </w:r>
          </w:p>
        </w:tc>
        <w:tc>
          <w:tcPr>
            <w:tcW w:w="1275" w:type="dxa"/>
            <w:shd w:val="clear" w:color="auto" w:fill="auto"/>
          </w:tcPr>
          <w:p w:rsidR="00F842F3" w:rsidRPr="00B139E5" w:rsidRDefault="004204F5" w:rsidP="00F842F3">
            <w:pPr>
              <w:pStyle w:val="21"/>
              <w:widowControl w:val="0"/>
              <w:tabs>
                <w:tab w:val="left" w:pos="1165"/>
              </w:tabs>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32</w:t>
            </w:r>
          </w:p>
        </w:tc>
      </w:tr>
      <w:tr w:rsidR="00F842F3" w:rsidRPr="00B139E5" w:rsidTr="00C9720B">
        <w:tc>
          <w:tcPr>
            <w:tcW w:w="8755" w:type="dxa"/>
            <w:shd w:val="clear" w:color="auto" w:fill="auto"/>
          </w:tcPr>
          <w:p w:rsidR="00F842F3" w:rsidRPr="00B139E5" w:rsidRDefault="00F842F3" w:rsidP="00F842F3">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5. </w:t>
            </w:r>
            <w:r w:rsidRPr="00B139E5">
              <w:rPr>
                <w:rFonts w:ascii="Times New Roman" w:hAnsi="Times New Roman" w:cs="Times New Roman"/>
                <w:b/>
                <w:bCs/>
                <w:sz w:val="24"/>
                <w:szCs w:val="24"/>
              </w:rPr>
              <w:t>КОНТРОЛЬ И ОЦЕНКА РЕЗУЛЬТАТОВ ОСВОЕНИЯ  УЧЕБНОГО ПРЕДМЕТА</w:t>
            </w:r>
          </w:p>
        </w:tc>
        <w:tc>
          <w:tcPr>
            <w:tcW w:w="1275" w:type="dxa"/>
            <w:shd w:val="clear" w:color="auto" w:fill="auto"/>
          </w:tcPr>
          <w:p w:rsidR="00F842F3" w:rsidRPr="00B139E5" w:rsidRDefault="00F842F3" w:rsidP="004204F5">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3</w:t>
            </w:r>
            <w:r w:rsidR="004204F5">
              <w:rPr>
                <w:rFonts w:ascii="Times New Roman" w:eastAsia="Times" w:hAnsi="Times New Roman" w:cs="Times New Roman"/>
                <w:b/>
                <w:bCs/>
                <w:sz w:val="24"/>
                <w:szCs w:val="24"/>
              </w:rPr>
              <w:t>5</w:t>
            </w:r>
          </w:p>
        </w:tc>
      </w:tr>
    </w:tbl>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265344" w:rsidRPr="00B139E5" w:rsidRDefault="00265344" w:rsidP="002233DE">
      <w:pPr>
        <w:rPr>
          <w:rFonts w:ascii="Times New Roman" w:hAnsi="Times New Roman"/>
          <w:b/>
          <w:i/>
          <w:sz w:val="24"/>
          <w:szCs w:val="24"/>
        </w:rPr>
      </w:pPr>
    </w:p>
    <w:p w:rsidR="00265344" w:rsidRPr="00B139E5" w:rsidRDefault="00265344"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2233DE" w:rsidRPr="00B139E5" w:rsidRDefault="002233DE" w:rsidP="002233DE">
      <w:pPr>
        <w:spacing w:after="0" w:line="240" w:lineRule="auto"/>
        <w:ind w:firstLine="284"/>
        <w:jc w:val="center"/>
        <w:rPr>
          <w:rFonts w:ascii="Times New Roman" w:hAnsi="Times New Roman"/>
          <w:b/>
          <w:sz w:val="24"/>
          <w:szCs w:val="24"/>
        </w:rPr>
      </w:pPr>
      <w:r w:rsidRPr="00B139E5">
        <w:rPr>
          <w:rFonts w:ascii="Times New Roman" w:hAnsi="Times New Roman"/>
          <w:b/>
          <w:sz w:val="24"/>
          <w:szCs w:val="24"/>
        </w:rPr>
        <w:t xml:space="preserve">1. ПАСПОРТ РАБОЧЕЙ ПРОГРАММЫ УЧЕБНОГО </w:t>
      </w:r>
      <w:r w:rsidRPr="00B139E5">
        <w:rPr>
          <w:rFonts w:ascii="Times New Roman" w:eastAsia="Times" w:hAnsi="Times New Roman"/>
          <w:b/>
          <w:sz w:val="24"/>
          <w:szCs w:val="24"/>
        </w:rPr>
        <w:t>ПРЕДМЕТА</w:t>
      </w:r>
    </w:p>
    <w:p w:rsidR="003631E6" w:rsidRDefault="004204F5" w:rsidP="003631E6">
      <w:pPr>
        <w:spacing w:after="0"/>
        <w:jc w:val="center"/>
        <w:rPr>
          <w:rFonts w:ascii="Times New Roman" w:hAnsi="Times New Roman"/>
          <w:b/>
          <w:sz w:val="28"/>
          <w:szCs w:val="28"/>
        </w:rPr>
      </w:pPr>
      <w:r>
        <w:rPr>
          <w:rFonts w:ascii="Times New Roman" w:hAnsi="Times New Roman"/>
          <w:b/>
          <w:sz w:val="28"/>
          <w:szCs w:val="28"/>
        </w:rPr>
        <w:t>ОУП.12 ГЕОГРАФИЯ</w:t>
      </w:r>
    </w:p>
    <w:p w:rsidR="002233DE" w:rsidRPr="00B139E5" w:rsidRDefault="002233DE" w:rsidP="002233DE">
      <w:pPr>
        <w:numPr>
          <w:ilvl w:val="1"/>
          <w:numId w:val="1"/>
        </w:numPr>
        <w:suppressAutoHyphens/>
        <w:spacing w:after="0" w:line="240" w:lineRule="auto"/>
        <w:ind w:firstLine="709"/>
        <w:rPr>
          <w:rFonts w:ascii="Times New Roman" w:hAnsi="Times New Roman"/>
          <w:bCs/>
          <w:sz w:val="24"/>
          <w:szCs w:val="24"/>
        </w:rPr>
      </w:pPr>
      <w:r w:rsidRPr="00B139E5">
        <w:rPr>
          <w:rFonts w:ascii="Times New Roman" w:hAnsi="Times New Roman"/>
          <w:bCs/>
          <w:sz w:val="24"/>
          <w:szCs w:val="24"/>
        </w:rPr>
        <w:t>1.1. Область применения программы</w:t>
      </w:r>
    </w:p>
    <w:p w:rsidR="00C9720B" w:rsidRPr="00B139E5" w:rsidRDefault="00C9720B" w:rsidP="002233DE">
      <w:pPr>
        <w:suppressAutoHyphens/>
        <w:spacing w:after="0" w:line="240" w:lineRule="auto"/>
        <w:jc w:val="center"/>
        <w:rPr>
          <w:rFonts w:ascii="Times New Roman" w:eastAsia="Times New Roman" w:hAnsi="Times New Roman" w:cs="Times New Roman"/>
          <w:b/>
          <w:sz w:val="24"/>
          <w:szCs w:val="24"/>
          <w:lang w:eastAsia="ru-RU"/>
        </w:rPr>
      </w:pP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Программа общеобразовательного учебного предмета </w:t>
      </w:r>
      <w:r w:rsidR="004204F5">
        <w:rPr>
          <w:rFonts w:ascii="Times New Roman" w:hAnsi="Times New Roman" w:cs="Times New Roman"/>
          <w:b/>
          <w:sz w:val="24"/>
          <w:szCs w:val="24"/>
        </w:rPr>
        <w:t>ОУП.12</w:t>
      </w:r>
      <w:r w:rsidR="003631E6" w:rsidRPr="003631E6">
        <w:rPr>
          <w:rFonts w:ascii="Times New Roman" w:hAnsi="Times New Roman" w:cs="Times New Roman"/>
          <w:b/>
          <w:sz w:val="24"/>
          <w:szCs w:val="24"/>
        </w:rPr>
        <w:t xml:space="preserve"> Гео</w:t>
      </w:r>
      <w:r w:rsidR="003631E6">
        <w:rPr>
          <w:rFonts w:ascii="Times New Roman" w:hAnsi="Times New Roman" w:cs="Times New Roman"/>
          <w:b/>
          <w:sz w:val="24"/>
          <w:szCs w:val="24"/>
        </w:rPr>
        <w:t>гр</w:t>
      </w:r>
      <w:r w:rsidR="003631E6" w:rsidRPr="003631E6">
        <w:rPr>
          <w:rFonts w:ascii="Times New Roman" w:hAnsi="Times New Roman" w:cs="Times New Roman"/>
          <w:b/>
          <w:sz w:val="24"/>
          <w:szCs w:val="24"/>
        </w:rPr>
        <w:t>афия</w:t>
      </w:r>
      <w:r w:rsidR="003D4568">
        <w:rPr>
          <w:rFonts w:ascii="Times New Roman" w:hAnsi="Times New Roman" w:cs="Times New Roman"/>
          <w:b/>
          <w:sz w:val="24"/>
          <w:szCs w:val="24"/>
        </w:rPr>
        <w:t xml:space="preserve"> </w:t>
      </w:r>
      <w:r w:rsidRPr="00B139E5">
        <w:rPr>
          <w:rFonts w:ascii="Times New Roman" w:hAnsi="Times New Roman"/>
          <w:sz w:val="24"/>
          <w:szCs w:val="24"/>
        </w:rPr>
        <w:t xml:space="preserve">предназначена для изучения </w:t>
      </w:r>
      <w:r w:rsidR="00A57866" w:rsidRPr="00A57866">
        <w:rPr>
          <w:rFonts w:ascii="Times New Roman" w:hAnsi="Times New Roman"/>
          <w:iCs/>
          <w:sz w:val="24"/>
          <w:szCs w:val="24"/>
        </w:rPr>
        <w:t xml:space="preserve">Географии </w:t>
      </w:r>
      <w:r w:rsidRPr="00B139E5">
        <w:rPr>
          <w:rFonts w:ascii="Times New Roman" w:hAnsi="Times New Roman"/>
          <w:sz w:val="24"/>
          <w:szCs w:val="24"/>
        </w:rPr>
        <w:t xml:space="preserve">в </w:t>
      </w:r>
      <w:r w:rsidR="00265344" w:rsidRPr="00B139E5">
        <w:rPr>
          <w:rFonts w:ascii="Times New Roman" w:hAnsi="Times New Roman"/>
          <w:iCs/>
          <w:sz w:val="24"/>
          <w:szCs w:val="24"/>
        </w:rPr>
        <w:t>ГБПОУ КСТ</w:t>
      </w:r>
      <w:r w:rsidRPr="00B139E5">
        <w:rPr>
          <w:rFonts w:ascii="Times New Roman" w:hAnsi="Times New Roman"/>
          <w:sz w:val="24"/>
          <w:szCs w:val="24"/>
        </w:rPr>
        <w:t xml:space="preserve">, </w:t>
      </w:r>
      <w:r w:rsidRPr="00EB750B">
        <w:rPr>
          <w:rFonts w:ascii="Times New Roman" w:hAnsi="Times New Roman"/>
          <w:sz w:val="24"/>
          <w:szCs w:val="24"/>
        </w:rPr>
        <w:t>реализующ</w:t>
      </w:r>
      <w:r w:rsidR="00524181" w:rsidRPr="00EB750B">
        <w:rPr>
          <w:rFonts w:ascii="Times New Roman" w:hAnsi="Times New Roman"/>
          <w:sz w:val="24"/>
          <w:szCs w:val="24"/>
        </w:rPr>
        <w:t>его</w:t>
      </w:r>
      <w:r w:rsidRPr="00EB750B">
        <w:rPr>
          <w:rFonts w:ascii="Times New Roman" w:hAnsi="Times New Roman"/>
          <w:sz w:val="24"/>
          <w:szCs w:val="24"/>
        </w:rPr>
        <w:t xml:space="preserve"> образовательную</w:t>
      </w:r>
      <w:r w:rsidRPr="00B139E5">
        <w:rPr>
          <w:rFonts w:ascii="Times New Roman" w:hAnsi="Times New Roman"/>
          <w:sz w:val="24"/>
          <w:szCs w:val="24"/>
        </w:rPr>
        <w:t xml:space="preserve">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w:t>
      </w:r>
      <w:r w:rsidRPr="00EB750B">
        <w:rPr>
          <w:rFonts w:ascii="Times New Roman" w:hAnsi="Times New Roman"/>
          <w:sz w:val="24"/>
          <w:szCs w:val="24"/>
        </w:rPr>
        <w:t xml:space="preserve">ППССЗ </w:t>
      </w:r>
      <w:r w:rsidR="00524181" w:rsidRPr="00EB750B">
        <w:rPr>
          <w:rFonts w:ascii="Times New Roman" w:hAnsi="Times New Roman"/>
          <w:sz w:val="24"/>
          <w:szCs w:val="24"/>
        </w:rPr>
        <w:t>по специальности</w:t>
      </w:r>
      <w:r w:rsidR="004204F5">
        <w:rPr>
          <w:rFonts w:ascii="Times New Roman" w:hAnsi="Times New Roman"/>
          <w:sz w:val="24"/>
          <w:szCs w:val="24"/>
        </w:rPr>
        <w:t xml:space="preserve"> </w:t>
      </w:r>
      <w:r w:rsidR="00AE3E92">
        <w:rPr>
          <w:rFonts w:ascii="Times New Roman" w:hAnsi="Times New Roman" w:cs="Times New Roman"/>
          <w:sz w:val="24"/>
          <w:szCs w:val="24"/>
        </w:rPr>
        <w:t>15.02.18 Техническая эксплуатация и обслуживание роботизированного производства (по отраслям)</w:t>
      </w:r>
      <w:r w:rsidR="003872C5" w:rsidRPr="003872C5">
        <w:rPr>
          <w:rFonts w:ascii="Times New Roman" w:hAnsi="Times New Roman" w:cs="Times New Roman"/>
          <w:sz w:val="24"/>
          <w:szCs w:val="24"/>
        </w:rPr>
        <w:t>.</w:t>
      </w:r>
    </w:p>
    <w:p w:rsidR="00C9720B" w:rsidRPr="00B139E5" w:rsidRDefault="00C9720B" w:rsidP="00C9720B">
      <w:pPr>
        <w:spacing w:after="0" w:line="240" w:lineRule="auto"/>
        <w:ind w:firstLine="709"/>
        <w:jc w:val="both"/>
        <w:rPr>
          <w:rFonts w:ascii="Times New Roman" w:hAnsi="Times New Roman"/>
          <w:bCs/>
          <w:sz w:val="24"/>
          <w:szCs w:val="24"/>
        </w:rPr>
      </w:pPr>
      <w:r w:rsidRPr="00B139E5">
        <w:rPr>
          <w:rFonts w:ascii="Times New Roman" w:hAnsi="Times New Roman"/>
          <w:bCs/>
          <w:sz w:val="24"/>
          <w:szCs w:val="24"/>
        </w:rPr>
        <w:t>1.2. Место учебного предмета в структуре образовательной программы:</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Учебный предмет </w:t>
      </w:r>
      <w:r w:rsidR="004204F5">
        <w:rPr>
          <w:rFonts w:ascii="Times New Roman" w:hAnsi="Times New Roman" w:cs="Times New Roman"/>
          <w:b/>
          <w:sz w:val="24"/>
          <w:szCs w:val="24"/>
        </w:rPr>
        <w:t>ОУП.12</w:t>
      </w:r>
      <w:r w:rsidR="003631E6" w:rsidRPr="003631E6">
        <w:rPr>
          <w:rFonts w:ascii="Times New Roman" w:hAnsi="Times New Roman" w:cs="Times New Roman"/>
          <w:b/>
          <w:sz w:val="24"/>
          <w:szCs w:val="24"/>
        </w:rPr>
        <w:t xml:space="preserve"> Геог</w:t>
      </w:r>
      <w:r w:rsidR="003631E6">
        <w:rPr>
          <w:rFonts w:ascii="Times New Roman" w:hAnsi="Times New Roman" w:cs="Times New Roman"/>
          <w:b/>
          <w:sz w:val="24"/>
          <w:szCs w:val="24"/>
        </w:rPr>
        <w:t>р</w:t>
      </w:r>
      <w:r w:rsidR="003631E6" w:rsidRPr="003631E6">
        <w:rPr>
          <w:rFonts w:ascii="Times New Roman" w:hAnsi="Times New Roman" w:cs="Times New Roman"/>
          <w:b/>
          <w:sz w:val="24"/>
          <w:szCs w:val="24"/>
        </w:rPr>
        <w:t>афия</w:t>
      </w:r>
      <w:r w:rsidR="003D4568">
        <w:rPr>
          <w:rFonts w:ascii="Times New Roman" w:hAnsi="Times New Roman" w:cs="Times New Roman"/>
          <w:b/>
          <w:sz w:val="24"/>
          <w:szCs w:val="24"/>
        </w:rPr>
        <w:t xml:space="preserve"> </w:t>
      </w:r>
      <w:r w:rsidRPr="00B139E5">
        <w:rPr>
          <w:rFonts w:ascii="Times New Roman" w:hAnsi="Times New Roman"/>
          <w:sz w:val="24"/>
          <w:szCs w:val="24"/>
        </w:rPr>
        <w:t>является учебным предметом обязательной предметной области «</w:t>
      </w:r>
      <w:r w:rsidR="0055709A" w:rsidRPr="0055709A">
        <w:rPr>
          <w:rFonts w:ascii="Times New Roman" w:hAnsi="Times New Roman"/>
          <w:iCs/>
          <w:sz w:val="24"/>
          <w:szCs w:val="24"/>
        </w:rPr>
        <w:t>Общественно-научные предметы</w:t>
      </w:r>
      <w:r w:rsidRPr="00B139E5">
        <w:rPr>
          <w:rFonts w:ascii="Times New Roman" w:hAnsi="Times New Roman"/>
          <w:sz w:val="24"/>
          <w:szCs w:val="24"/>
        </w:rPr>
        <w:t>» ФГОС среднего общего образования.</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В структуре образовательной программы ППССЗ </w:t>
      </w:r>
      <w:r w:rsidRPr="00B139E5">
        <w:rPr>
          <w:rFonts w:ascii="Times New Roman" w:hAnsi="Times New Roman"/>
          <w:w w:val="115"/>
          <w:sz w:val="24"/>
          <w:szCs w:val="24"/>
        </w:rPr>
        <w:t>предмет</w:t>
      </w:r>
      <w:r w:rsidRPr="00B139E5">
        <w:rPr>
          <w:rFonts w:ascii="Times New Roman" w:hAnsi="Times New Roman"/>
          <w:sz w:val="24"/>
          <w:szCs w:val="24"/>
        </w:rPr>
        <w:t xml:space="preserve"> входит в общеобразовательный цикл, является </w:t>
      </w:r>
      <w:r w:rsidRPr="00B139E5">
        <w:rPr>
          <w:rFonts w:ascii="Times New Roman" w:hAnsi="Times New Roman"/>
          <w:iCs/>
          <w:sz w:val="24"/>
          <w:szCs w:val="24"/>
        </w:rPr>
        <w:t>обязательным</w:t>
      </w:r>
      <w:r w:rsidRPr="00B139E5">
        <w:rPr>
          <w:rFonts w:ascii="Times New Roman" w:hAnsi="Times New Roman"/>
          <w:sz w:val="24"/>
          <w:szCs w:val="24"/>
        </w:rPr>
        <w:t xml:space="preserve"> учебным предметом.</w:t>
      </w:r>
    </w:p>
    <w:p w:rsidR="00C9720B" w:rsidRPr="00B139E5" w:rsidRDefault="00C9720B" w:rsidP="00C9720B">
      <w:pPr>
        <w:spacing w:after="0" w:line="240" w:lineRule="auto"/>
        <w:ind w:firstLine="709"/>
        <w:jc w:val="both"/>
        <w:rPr>
          <w:rFonts w:ascii="Times New Roman" w:eastAsia="Calibri" w:hAnsi="Times New Roman"/>
          <w:bCs/>
          <w:sz w:val="24"/>
          <w:szCs w:val="24"/>
        </w:rPr>
      </w:pPr>
      <w:r w:rsidRPr="00B139E5">
        <w:rPr>
          <w:rFonts w:ascii="Times New Roman" w:eastAsia="Calibri" w:hAnsi="Times New Roman"/>
          <w:bCs/>
          <w:sz w:val="24"/>
          <w:szCs w:val="24"/>
        </w:rPr>
        <w:t xml:space="preserve">1.3. Цели и задачи учебного предмета – требования к результатам освоения предмета.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Цель учебного предмета: обеспечение преимущественно общеобразовательной и общекультурной подготовки.</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Актуальность учебного предмета: способствует формированию готовности обучающихся к саморазвитию и непрерывному образованию.</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Рабочая программа ориентирована на достижение следующих задач: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обеспечение возможности дальнейшего профессионального образования и обучения, </w:t>
      </w:r>
    </w:p>
    <w:p w:rsid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обеспечение успешной профессиональной деятельности.</w:t>
      </w:r>
    </w:p>
    <w:p w:rsidR="00524181" w:rsidRDefault="00C9720B" w:rsidP="00267D16">
      <w:pPr>
        <w:autoSpaceDE w:val="0"/>
        <w:autoSpaceDN w:val="0"/>
        <w:adjustRightInd w:val="0"/>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Освоение содержания учебного предмета </w:t>
      </w:r>
      <w:r w:rsidR="004204F5">
        <w:rPr>
          <w:rFonts w:ascii="Times New Roman" w:hAnsi="Times New Roman" w:cs="Times New Roman"/>
          <w:b/>
          <w:sz w:val="24"/>
          <w:szCs w:val="24"/>
        </w:rPr>
        <w:t>ОУП.12</w:t>
      </w:r>
      <w:r w:rsidR="003631E6" w:rsidRPr="003631E6">
        <w:rPr>
          <w:rFonts w:ascii="Times New Roman" w:hAnsi="Times New Roman" w:cs="Times New Roman"/>
          <w:b/>
          <w:sz w:val="24"/>
          <w:szCs w:val="24"/>
        </w:rPr>
        <w:t xml:space="preserve"> География</w:t>
      </w:r>
      <w:r w:rsidR="003D4568">
        <w:rPr>
          <w:rFonts w:ascii="Times New Roman" w:hAnsi="Times New Roman" w:cs="Times New Roman"/>
          <w:b/>
          <w:sz w:val="24"/>
          <w:szCs w:val="24"/>
        </w:rPr>
        <w:t xml:space="preserve"> </w:t>
      </w:r>
      <w:r w:rsidRPr="00B139E5">
        <w:rPr>
          <w:rFonts w:ascii="Times New Roman" w:hAnsi="Times New Roman"/>
          <w:sz w:val="24"/>
          <w:szCs w:val="24"/>
        </w:rPr>
        <w:t xml:space="preserve">обеспечивает </w:t>
      </w:r>
    </w:p>
    <w:p w:rsidR="000A4201" w:rsidRPr="00B139E5" w:rsidRDefault="00524181" w:rsidP="000A4201">
      <w:pPr>
        <w:autoSpaceDE w:val="0"/>
        <w:autoSpaceDN w:val="0"/>
        <w:adjustRightInd w:val="0"/>
        <w:spacing w:after="0" w:line="240" w:lineRule="auto"/>
        <w:ind w:firstLine="709"/>
        <w:jc w:val="both"/>
        <w:rPr>
          <w:rFonts w:ascii="Times New Roman" w:hAnsi="Times New Roman"/>
          <w:b/>
          <w:bCs/>
          <w:sz w:val="24"/>
          <w:szCs w:val="24"/>
        </w:rPr>
      </w:pPr>
      <w:r w:rsidRPr="00524181">
        <w:rPr>
          <w:rFonts w:ascii="Times New Roman" w:hAnsi="Times New Roman"/>
          <w:b/>
          <w:sz w:val="24"/>
          <w:szCs w:val="24"/>
        </w:rPr>
        <w:t>-</w:t>
      </w:r>
      <w:r w:rsidR="00C9720B" w:rsidRPr="00524181">
        <w:rPr>
          <w:rFonts w:ascii="Times New Roman" w:hAnsi="Times New Roman"/>
          <w:b/>
          <w:sz w:val="24"/>
          <w:szCs w:val="24"/>
        </w:rPr>
        <w:t>достижение обучающихся следующих</w:t>
      </w:r>
      <w:r w:rsidR="003D4568">
        <w:rPr>
          <w:rFonts w:ascii="Times New Roman" w:hAnsi="Times New Roman"/>
          <w:b/>
          <w:sz w:val="24"/>
          <w:szCs w:val="24"/>
        </w:rPr>
        <w:t xml:space="preserve"> </w:t>
      </w:r>
      <w:r w:rsidR="00C9720B" w:rsidRPr="00B139E5">
        <w:rPr>
          <w:rFonts w:ascii="Times New Roman" w:hAnsi="Times New Roman"/>
          <w:b/>
          <w:bCs/>
          <w:sz w:val="24"/>
          <w:szCs w:val="24"/>
        </w:rPr>
        <w:t xml:space="preserve">результатов и универсальных учебных действий: </w:t>
      </w:r>
    </w:p>
    <w:p w:rsidR="006C4EC0" w:rsidRPr="006C4EC0" w:rsidRDefault="006C4EC0" w:rsidP="006C4EC0">
      <w:pPr>
        <w:keepNext/>
        <w:keepLines/>
        <w:spacing w:after="0"/>
        <w:ind w:firstLine="170"/>
        <w:jc w:val="center"/>
        <w:outlineLvl w:val="1"/>
        <w:rPr>
          <w:rFonts w:ascii="Times New Roman" w:eastAsia="Times New Roman" w:hAnsi="Times New Roman" w:cs="Times New Roman"/>
          <w:b/>
          <w:color w:val="000000"/>
          <w:sz w:val="28"/>
          <w:szCs w:val="28"/>
        </w:rPr>
      </w:pPr>
      <w:bookmarkStart w:id="2" w:name="_Toc135323705"/>
      <w:r w:rsidRPr="006C4EC0">
        <w:rPr>
          <w:rFonts w:ascii="Times New Roman" w:eastAsia="Times New Roman" w:hAnsi="Times New Roman" w:cs="Times New Roman"/>
          <w:b/>
          <w:color w:val="000000"/>
          <w:sz w:val="28"/>
          <w:szCs w:val="28"/>
        </w:rPr>
        <w:t>Личностные результаты</w:t>
      </w:r>
      <w:bookmarkEnd w:id="2"/>
    </w:p>
    <w:p w:rsidR="006C4EC0" w:rsidRPr="006C4EC0" w:rsidRDefault="006C4EC0" w:rsidP="006C4EC0">
      <w:pPr>
        <w:spacing w:after="0" w:line="240" w:lineRule="auto"/>
        <w:ind w:firstLine="851"/>
        <w:jc w:val="both"/>
        <w:rPr>
          <w:rFonts w:ascii="Times New Roman" w:eastAsia="Calibri" w:hAnsi="Times New Roman" w:cs="Times New Roman"/>
          <w:sz w:val="24"/>
        </w:rPr>
      </w:pPr>
      <w:r w:rsidRPr="006C4EC0">
        <w:rPr>
          <w:rFonts w:ascii="Times New Roman" w:eastAsia="Calibri" w:hAnsi="Times New Roman" w:cs="Times New Roman"/>
          <w:sz w:val="24"/>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w:t>
      </w:r>
      <w:r w:rsidR="00DB2821">
        <w:rPr>
          <w:rFonts w:ascii="Times New Roman" w:eastAsia="Calibri" w:hAnsi="Times New Roman" w:cs="Times New Roman"/>
          <w:sz w:val="24"/>
        </w:rPr>
        <w:t>ний воспитательной деятельности</w:t>
      </w:r>
      <w:r w:rsidRPr="006C4EC0">
        <w:rPr>
          <w:rFonts w:ascii="Times New Roman" w:eastAsia="Calibri" w:hAnsi="Times New Roman" w:cs="Times New Roman"/>
          <w:sz w:val="24"/>
        </w:rPr>
        <w:t xml:space="preserve">: </w:t>
      </w:r>
    </w:p>
    <w:p w:rsidR="004204F5" w:rsidRPr="004558F7" w:rsidRDefault="004204F5" w:rsidP="004204F5">
      <w:pPr>
        <w:spacing w:after="0" w:line="240" w:lineRule="auto"/>
        <w:jc w:val="both"/>
        <w:rPr>
          <w:rFonts w:ascii="Times New Roman" w:hAnsi="Times New Roman" w:cs="Times New Roman"/>
          <w:b/>
        </w:rPr>
      </w:pPr>
      <w:bookmarkStart w:id="3" w:name="_Hlk142637025"/>
      <w:r>
        <w:rPr>
          <w:rFonts w:ascii="Times New Roman" w:hAnsi="Times New Roman" w:cs="Times New Roman"/>
          <w:b/>
        </w:rPr>
        <w:t xml:space="preserve">ЛР.1 </w:t>
      </w:r>
      <w:r w:rsidRPr="004558F7">
        <w:rPr>
          <w:rFonts w:ascii="Times New Roman" w:hAnsi="Times New Roman" w:cs="Times New Roman"/>
          <w:b/>
        </w:rPr>
        <w:t>Гражданского воспитания:</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гражданской позиции обучающегося как активного и ответственного члена российского общества;</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своих конституционных прав и обязанностей, уважение закона и правопорядка;</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к гуманитарной и волонтёрской деятельности Патриотического воспитания:</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идейная убеждённость, готовность к служению Отечеству и его защите, ответственность за его судьбу.</w:t>
      </w:r>
    </w:p>
    <w:p w:rsidR="004204F5" w:rsidRPr="004558F7" w:rsidRDefault="004204F5" w:rsidP="004204F5">
      <w:pPr>
        <w:spacing w:after="0" w:line="240" w:lineRule="auto"/>
        <w:jc w:val="both"/>
        <w:rPr>
          <w:rFonts w:ascii="Times New Roman" w:hAnsi="Times New Roman" w:cs="Times New Roman"/>
          <w:b/>
        </w:rPr>
      </w:pPr>
      <w:r>
        <w:rPr>
          <w:rFonts w:ascii="Times New Roman" w:hAnsi="Times New Roman" w:cs="Times New Roman"/>
          <w:b/>
        </w:rPr>
        <w:t xml:space="preserve">ЛР.2 </w:t>
      </w:r>
      <w:r w:rsidRPr="004558F7">
        <w:rPr>
          <w:rFonts w:ascii="Times New Roman" w:hAnsi="Times New Roman" w:cs="Times New Roman"/>
          <w:b/>
        </w:rPr>
        <w:t>Духовно-нравственного воспитания:</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духовных ценностей российского народа;</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нравственного сознания, норм этичного поведения;</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оценивать ситуацию и принимать осознанные решения, ориентируясь на морально-нравственные нормы и ценности;</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личного вклада в построение устойчивого будущего;</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204F5" w:rsidRPr="000B1F84" w:rsidRDefault="004204F5" w:rsidP="004204F5">
      <w:pPr>
        <w:spacing w:after="0" w:line="240" w:lineRule="auto"/>
        <w:jc w:val="both"/>
        <w:rPr>
          <w:rFonts w:ascii="Times New Roman" w:hAnsi="Times New Roman" w:cs="Times New Roman"/>
          <w:b/>
        </w:rPr>
      </w:pPr>
      <w:r w:rsidRPr="000B1F84">
        <w:rPr>
          <w:rFonts w:ascii="Times New Roman" w:hAnsi="Times New Roman" w:cs="Times New Roman"/>
          <w:b/>
        </w:rPr>
        <w:t>ЛР.3 Эстетического воспитания:</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эстетическое отношение к миру, включая эстетику быта, научного и технического творчества, спорта, труда, общественных отношений;</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4204F5" w:rsidRPr="004558F7" w:rsidRDefault="004204F5" w:rsidP="004204F5">
      <w:pPr>
        <w:spacing w:after="0" w:line="240" w:lineRule="auto"/>
        <w:jc w:val="both"/>
        <w:rPr>
          <w:rFonts w:ascii="Times New Roman" w:hAnsi="Times New Roman" w:cs="Times New Roman"/>
          <w:b/>
        </w:rPr>
      </w:pPr>
      <w:r>
        <w:rPr>
          <w:rFonts w:ascii="Times New Roman" w:hAnsi="Times New Roman" w:cs="Times New Roman"/>
          <w:b/>
        </w:rPr>
        <w:t xml:space="preserve">ЛР.4 </w:t>
      </w:r>
      <w:r w:rsidRPr="004558F7">
        <w:rPr>
          <w:rFonts w:ascii="Times New Roman" w:hAnsi="Times New Roman" w:cs="Times New Roman"/>
          <w:b/>
        </w:rPr>
        <w:t>Физического воспитания:</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здорового и безопасного образа жизни, ответственного отношения к своему здоровью;</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потребность в физическом совершенствовании, занятиях спортивно-оздоровительной деятельностью;</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вредных привычек и иных форм причинения вреда физическому и психическому здоровью.</w:t>
      </w:r>
    </w:p>
    <w:p w:rsidR="004204F5" w:rsidRPr="004558F7" w:rsidRDefault="004204F5" w:rsidP="004204F5">
      <w:pPr>
        <w:spacing w:after="0" w:line="240" w:lineRule="auto"/>
        <w:jc w:val="both"/>
        <w:rPr>
          <w:rFonts w:ascii="Times New Roman" w:hAnsi="Times New Roman" w:cs="Times New Roman"/>
          <w:b/>
        </w:rPr>
      </w:pPr>
      <w:r>
        <w:rPr>
          <w:rFonts w:ascii="Times New Roman" w:hAnsi="Times New Roman" w:cs="Times New Roman"/>
          <w:b/>
        </w:rPr>
        <w:t xml:space="preserve">ЛР.5 </w:t>
      </w:r>
      <w:r w:rsidRPr="004558F7">
        <w:rPr>
          <w:rFonts w:ascii="Times New Roman" w:hAnsi="Times New Roman" w:cs="Times New Roman"/>
          <w:b/>
        </w:rPr>
        <w:t>Трудового воспитания:</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труду, осознание ценности мастерства, трудолюбие;</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и способность к образованию и самообразованию на протяжении всей жизни.</w:t>
      </w:r>
    </w:p>
    <w:p w:rsidR="004204F5" w:rsidRPr="004558F7" w:rsidRDefault="004204F5" w:rsidP="004204F5">
      <w:pPr>
        <w:spacing w:after="0" w:line="240" w:lineRule="auto"/>
        <w:jc w:val="both"/>
        <w:rPr>
          <w:rFonts w:ascii="Times New Roman" w:hAnsi="Times New Roman" w:cs="Times New Roman"/>
          <w:b/>
        </w:rPr>
      </w:pPr>
      <w:r>
        <w:rPr>
          <w:rFonts w:ascii="Times New Roman" w:hAnsi="Times New Roman" w:cs="Times New Roman"/>
          <w:b/>
        </w:rPr>
        <w:t xml:space="preserve">ЛР.6 </w:t>
      </w:r>
      <w:r w:rsidRPr="004558F7">
        <w:rPr>
          <w:rFonts w:ascii="Times New Roman" w:hAnsi="Times New Roman" w:cs="Times New Roman"/>
          <w:b/>
        </w:rPr>
        <w:t>Экологического воспитания:</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расширение опыта деятельности экологической направленности.</w:t>
      </w:r>
    </w:p>
    <w:p w:rsidR="004204F5" w:rsidRPr="004558F7" w:rsidRDefault="004204F5" w:rsidP="004204F5">
      <w:pPr>
        <w:spacing w:after="0" w:line="240" w:lineRule="auto"/>
        <w:jc w:val="both"/>
        <w:rPr>
          <w:rFonts w:ascii="Times New Roman" w:hAnsi="Times New Roman" w:cs="Times New Roman"/>
          <w:b/>
        </w:rPr>
      </w:pPr>
      <w:r>
        <w:rPr>
          <w:rFonts w:ascii="Times New Roman" w:hAnsi="Times New Roman" w:cs="Times New Roman"/>
          <w:b/>
        </w:rPr>
        <w:t xml:space="preserve">ЛР.07 </w:t>
      </w:r>
      <w:r w:rsidRPr="004558F7">
        <w:rPr>
          <w:rFonts w:ascii="Times New Roman" w:hAnsi="Times New Roman" w:cs="Times New Roman"/>
          <w:b/>
        </w:rPr>
        <w:t>Ценности научного познания:</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4204F5" w:rsidRPr="004558F7" w:rsidRDefault="004204F5" w:rsidP="004204F5">
      <w:pPr>
        <w:spacing w:after="0" w:line="240" w:lineRule="auto"/>
        <w:jc w:val="both"/>
        <w:rPr>
          <w:rFonts w:ascii="Times New Roman" w:hAnsi="Times New Roman" w:cs="Times New Roman"/>
        </w:rPr>
      </w:pPr>
      <w:r w:rsidRPr="004558F7">
        <w:rPr>
          <w:rFonts w:ascii="Times New Roman" w:hAnsi="Times New Roman" w:cs="Times New Roman"/>
        </w:rPr>
        <w:t>В процессе достижения личностных результатов освоения обучающимися Федеральной рабочей программы по учебному предмету «Русский язык» среднего общего образования</w:t>
      </w:r>
    </w:p>
    <w:p w:rsidR="004204F5" w:rsidRPr="004558F7" w:rsidRDefault="004204F5" w:rsidP="004204F5">
      <w:pPr>
        <w:spacing w:after="0" w:line="240" w:lineRule="auto"/>
        <w:jc w:val="both"/>
        <w:rPr>
          <w:rFonts w:ascii="Times New Roman" w:hAnsi="Times New Roman" w:cs="Times New Roman"/>
        </w:rPr>
      </w:pPr>
      <w:r w:rsidRPr="004558F7">
        <w:rPr>
          <w:rFonts w:ascii="Times New Roman" w:hAnsi="Times New Roman" w:cs="Times New Roman"/>
        </w:rPr>
        <w:t>у обучающихся совершенствуется эмоциональный интеллект, предполагающий сформированность:</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w:t>
      </w:r>
    </w:p>
    <w:p w:rsidR="004204F5" w:rsidRPr="004558F7" w:rsidRDefault="004204F5" w:rsidP="004204F5">
      <w:pPr>
        <w:spacing w:after="0" w:line="240" w:lineRule="auto"/>
        <w:jc w:val="both"/>
        <w:rPr>
          <w:rFonts w:ascii="Times New Roman" w:hAnsi="Times New Roman" w:cs="Times New Roman"/>
        </w:rPr>
      </w:pPr>
      <w:r w:rsidRPr="004558F7">
        <w:rPr>
          <w:rFonts w:ascii="Times New Roman" w:hAnsi="Times New Roman" w:cs="Times New Roman"/>
        </w:rPr>
        <w:t>направление развития собственной эмоциональной сферы, быть уверенным в себе;</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w:t>
      </w:r>
    </w:p>
    <w:p w:rsidR="004204F5" w:rsidRPr="004558F7" w:rsidRDefault="004204F5" w:rsidP="004204F5">
      <w:pPr>
        <w:spacing w:after="0" w:line="240" w:lineRule="auto"/>
        <w:jc w:val="both"/>
        <w:rPr>
          <w:rFonts w:ascii="Times New Roman" w:hAnsi="Times New Roman" w:cs="Times New Roman"/>
        </w:rPr>
      </w:pPr>
      <w:r w:rsidRPr="004558F7">
        <w:rPr>
          <w:rFonts w:ascii="Times New Roman" w:hAnsi="Times New Roman" w:cs="Times New Roman"/>
        </w:rPr>
        <w:t>изменениям, быть открытым новому;</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204F5" w:rsidRPr="004558F7"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4204F5" w:rsidRDefault="004204F5" w:rsidP="004204F5">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bookmarkEnd w:id="3"/>
    <w:p w:rsidR="006C4EC0" w:rsidRPr="006C4EC0" w:rsidRDefault="006C4EC0" w:rsidP="006C4EC0">
      <w:pPr>
        <w:spacing w:after="0" w:line="240" w:lineRule="auto"/>
        <w:ind w:firstLine="851"/>
        <w:jc w:val="both"/>
        <w:rPr>
          <w:rFonts w:ascii="Times New Roman" w:eastAsia="Calibri" w:hAnsi="Times New Roman" w:cs="Times New Roman"/>
          <w:sz w:val="24"/>
        </w:rPr>
      </w:pPr>
    </w:p>
    <w:p w:rsidR="006C4EC0" w:rsidRPr="006C4EC0" w:rsidRDefault="006C4EC0" w:rsidP="006C4EC0">
      <w:pPr>
        <w:keepNext/>
        <w:keepLines/>
        <w:spacing w:after="0" w:line="240" w:lineRule="auto"/>
        <w:ind w:firstLine="851"/>
        <w:jc w:val="center"/>
        <w:outlineLvl w:val="1"/>
        <w:rPr>
          <w:rFonts w:ascii="Times New Roman" w:eastAsia="Times New Roman" w:hAnsi="Times New Roman" w:cs="Times New Roman"/>
          <w:b/>
          <w:color w:val="000000"/>
          <w:sz w:val="28"/>
          <w:szCs w:val="24"/>
        </w:rPr>
      </w:pPr>
      <w:bookmarkStart w:id="4" w:name="_Toc135323706"/>
      <w:r w:rsidRPr="006C4EC0">
        <w:rPr>
          <w:rFonts w:ascii="Times New Roman" w:eastAsia="Times New Roman" w:hAnsi="Times New Roman" w:cs="Times New Roman"/>
          <w:b/>
          <w:color w:val="000000"/>
          <w:sz w:val="28"/>
          <w:szCs w:val="24"/>
        </w:rPr>
        <w:t>Метапредметные результаты</w:t>
      </w:r>
      <w:bookmarkEnd w:id="4"/>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Метапредметные результаты освоения основной образовательной программы среднего общего образования должны отражать: </w:t>
      </w:r>
    </w:p>
    <w:p w:rsidR="006C4EC0" w:rsidRPr="006C4EC0" w:rsidRDefault="006C4EC0" w:rsidP="006C4EC0">
      <w:pPr>
        <w:spacing w:after="0" w:line="240" w:lineRule="auto"/>
        <w:ind w:firstLine="851"/>
        <w:jc w:val="both"/>
        <w:rPr>
          <w:rFonts w:ascii="Times New Roman" w:eastAsia="Calibri" w:hAnsi="Times New Roman" w:cs="Times New Roman"/>
          <w:i/>
          <w:sz w:val="24"/>
          <w:szCs w:val="24"/>
        </w:rPr>
      </w:pPr>
      <w:r w:rsidRPr="006C4EC0">
        <w:rPr>
          <w:rFonts w:ascii="Times New Roman" w:eastAsia="Calibri" w:hAnsi="Times New Roman" w:cs="Times New Roman"/>
          <w:i/>
          <w:sz w:val="24"/>
          <w:szCs w:val="24"/>
        </w:rPr>
        <w:t>Овладение универсальными учебными познавательными действиями:</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а) базовые логические действия: </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 </w:t>
      </w:r>
      <w:r w:rsidR="002F3D64">
        <w:rPr>
          <w:rFonts w:ascii="Times New Roman" w:eastAsia="Calibri" w:hAnsi="Times New Roman" w:cs="Times New Roman"/>
          <w:sz w:val="24"/>
          <w:szCs w:val="24"/>
        </w:rPr>
        <w:t>(МР 1)</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устанавливать существенный признак или основания для сравнения, классификации географических объектов, процессов и явлений, и обобщения;</w:t>
      </w:r>
      <w:r w:rsidR="002F3D64">
        <w:rPr>
          <w:rFonts w:ascii="Times New Roman" w:eastAsia="Calibri" w:hAnsi="Times New Roman" w:cs="Times New Roman"/>
          <w:sz w:val="24"/>
          <w:szCs w:val="24"/>
        </w:rPr>
        <w:t xml:space="preserve"> (МР 2)</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определять цели деятельности, задавать параметры и критерии их достижения; </w:t>
      </w:r>
      <w:r w:rsidR="002F3D64">
        <w:rPr>
          <w:rFonts w:ascii="Times New Roman" w:eastAsia="Calibri" w:hAnsi="Times New Roman" w:cs="Times New Roman"/>
          <w:sz w:val="24"/>
          <w:szCs w:val="24"/>
        </w:rPr>
        <w:t xml:space="preserve"> (МР 3)</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разрабатывать план решения географической задачи с учётом анализа имеющихся материальных и нематериальных ресурсов; </w:t>
      </w:r>
      <w:r w:rsidR="002F3D64">
        <w:rPr>
          <w:rFonts w:ascii="Times New Roman" w:eastAsia="Calibri" w:hAnsi="Times New Roman" w:cs="Times New Roman"/>
          <w:sz w:val="24"/>
          <w:szCs w:val="24"/>
        </w:rPr>
        <w:t xml:space="preserve"> (МР 4)</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выявлять закономерности и противоречия в рассматриваемых явлениях с учётом предложенной географической задачи; </w:t>
      </w:r>
      <w:r w:rsidR="002F3D64">
        <w:rPr>
          <w:rFonts w:ascii="Times New Roman" w:eastAsia="Calibri" w:hAnsi="Times New Roman" w:cs="Times New Roman"/>
          <w:sz w:val="24"/>
          <w:szCs w:val="24"/>
        </w:rPr>
        <w:t>(МР 5)</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вносить коррективы в деятельность, оценивать соответствие результатов целям;</w:t>
      </w:r>
      <w:r w:rsidR="002F3D64">
        <w:rPr>
          <w:rFonts w:ascii="Times New Roman" w:eastAsia="Calibri" w:hAnsi="Times New Roman" w:cs="Times New Roman"/>
          <w:sz w:val="24"/>
          <w:szCs w:val="24"/>
        </w:rPr>
        <w:t xml:space="preserve"> (МР 6)</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координировать и выполнять работу при решении географических задач в условиях реального, виртуального и комбинированного взаимодействия;</w:t>
      </w:r>
      <w:r w:rsidR="002F3D64">
        <w:rPr>
          <w:rFonts w:ascii="Times New Roman" w:eastAsia="Calibri" w:hAnsi="Times New Roman" w:cs="Times New Roman"/>
          <w:sz w:val="24"/>
          <w:szCs w:val="24"/>
        </w:rPr>
        <w:t xml:space="preserve"> (МР 7.)</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креативно мыслить при поиске путей решения жизненных проблем, имеющих географические аспекты; </w:t>
      </w:r>
      <w:r w:rsidR="002F3D64">
        <w:rPr>
          <w:rFonts w:ascii="Times New Roman" w:eastAsia="Calibri" w:hAnsi="Times New Roman" w:cs="Times New Roman"/>
          <w:sz w:val="24"/>
          <w:szCs w:val="24"/>
        </w:rPr>
        <w:t>(МР 8)</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б) базовые исследовательские действия: </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r w:rsidR="002F3D64">
        <w:rPr>
          <w:rFonts w:ascii="Times New Roman" w:eastAsia="Calibri" w:hAnsi="Times New Roman" w:cs="Times New Roman"/>
          <w:sz w:val="24"/>
          <w:szCs w:val="24"/>
        </w:rPr>
        <w:t xml:space="preserve"> (МР 9)</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 </w:t>
      </w:r>
      <w:r w:rsidR="002F3D64">
        <w:rPr>
          <w:rFonts w:ascii="Times New Roman" w:eastAsia="Calibri" w:hAnsi="Times New Roman" w:cs="Times New Roman"/>
          <w:sz w:val="24"/>
          <w:szCs w:val="24"/>
        </w:rPr>
        <w:t>(МР 10)</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владеть научной терминологией, ключевыми понятиями и методами;</w:t>
      </w:r>
      <w:r w:rsidR="002F3D64">
        <w:rPr>
          <w:rFonts w:ascii="Times New Roman" w:eastAsia="Calibri" w:hAnsi="Times New Roman" w:cs="Times New Roman"/>
          <w:sz w:val="24"/>
          <w:szCs w:val="24"/>
        </w:rPr>
        <w:t xml:space="preserve"> (МР 11)</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формулировать собственные задачи в образовательной деятельности и жизненных ситуациях;</w:t>
      </w:r>
      <w:r w:rsidR="002F3D64">
        <w:rPr>
          <w:rFonts w:ascii="Times New Roman" w:eastAsia="Calibri" w:hAnsi="Times New Roman" w:cs="Times New Roman"/>
          <w:sz w:val="24"/>
          <w:szCs w:val="24"/>
        </w:rPr>
        <w:t xml:space="preserve"> (МР 12)</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r w:rsidR="002F3D64">
        <w:rPr>
          <w:rFonts w:ascii="Times New Roman" w:eastAsia="Calibri" w:hAnsi="Times New Roman" w:cs="Times New Roman"/>
          <w:sz w:val="24"/>
          <w:szCs w:val="24"/>
        </w:rPr>
        <w:t xml:space="preserve"> (МР 13)</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r w:rsidR="002F3D64">
        <w:rPr>
          <w:rFonts w:ascii="Times New Roman" w:eastAsia="Calibri" w:hAnsi="Times New Roman" w:cs="Times New Roman"/>
          <w:sz w:val="24"/>
          <w:szCs w:val="24"/>
        </w:rPr>
        <w:t>(МР 14)</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давать оценку новым ситуациям, оценивать приобретённый опыт;</w:t>
      </w:r>
      <w:r w:rsidR="002F3D64">
        <w:rPr>
          <w:rFonts w:ascii="Times New Roman" w:eastAsia="Calibri" w:hAnsi="Times New Roman" w:cs="Times New Roman"/>
          <w:sz w:val="24"/>
          <w:szCs w:val="24"/>
        </w:rPr>
        <w:t xml:space="preserve"> (МР 15)</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уметь переносить знания в познавательную и практическую области жизнедеятельности;</w:t>
      </w:r>
      <w:r w:rsidR="002F3D64">
        <w:rPr>
          <w:rFonts w:ascii="Times New Roman" w:eastAsia="Calibri" w:hAnsi="Times New Roman" w:cs="Times New Roman"/>
          <w:sz w:val="24"/>
          <w:szCs w:val="24"/>
        </w:rPr>
        <w:t xml:space="preserve"> (МР 16)</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уметь интегрировать знания из разных предметных областей;</w:t>
      </w:r>
      <w:r w:rsidR="002F3D64">
        <w:rPr>
          <w:rFonts w:ascii="Times New Roman" w:eastAsia="Calibri" w:hAnsi="Times New Roman" w:cs="Times New Roman"/>
          <w:sz w:val="24"/>
          <w:szCs w:val="24"/>
        </w:rPr>
        <w:t xml:space="preserve"> (МР 17)</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выдвигать новые идеи, предлагать оригинальные подходы и решения, ставить проблемы и задачи, допускающие альтернативные решения; </w:t>
      </w:r>
      <w:r w:rsidR="002F3D64">
        <w:rPr>
          <w:rFonts w:ascii="Times New Roman" w:eastAsia="Calibri" w:hAnsi="Times New Roman" w:cs="Times New Roman"/>
          <w:sz w:val="24"/>
          <w:szCs w:val="24"/>
        </w:rPr>
        <w:t>(МР 18)</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в) работа с информацией:</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r w:rsidR="002F3D64">
        <w:rPr>
          <w:rFonts w:ascii="Times New Roman" w:eastAsia="Calibri" w:hAnsi="Times New Roman" w:cs="Times New Roman"/>
          <w:sz w:val="24"/>
          <w:szCs w:val="24"/>
        </w:rPr>
        <w:t xml:space="preserve"> (МР 19)</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выбирать оптимальную форму представления и визуализации информации с учётом её назначения (тексты, картосхемы, диаграммы и т. д.); </w:t>
      </w:r>
      <w:r w:rsidR="002F3D64">
        <w:rPr>
          <w:rFonts w:ascii="Times New Roman" w:eastAsia="Calibri" w:hAnsi="Times New Roman" w:cs="Times New Roman"/>
          <w:sz w:val="24"/>
          <w:szCs w:val="24"/>
        </w:rPr>
        <w:t>(МР 20)</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оценивать достоверность информации;</w:t>
      </w:r>
      <w:r w:rsidR="002F3D64">
        <w:rPr>
          <w:rFonts w:ascii="Times New Roman" w:eastAsia="Calibri" w:hAnsi="Times New Roman" w:cs="Times New Roman"/>
          <w:sz w:val="24"/>
          <w:szCs w:val="24"/>
        </w:rPr>
        <w:t xml:space="preserve"> (МР 21)</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r w:rsidR="002F3D64">
        <w:rPr>
          <w:rFonts w:ascii="Times New Roman" w:eastAsia="Calibri" w:hAnsi="Times New Roman" w:cs="Times New Roman"/>
          <w:sz w:val="24"/>
          <w:szCs w:val="24"/>
        </w:rPr>
        <w:t>(МР 22)</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владеть навыками распознавания и защиты информации, информационной безопасности личности; </w:t>
      </w:r>
      <w:r w:rsidR="002F3D64">
        <w:rPr>
          <w:rFonts w:ascii="Times New Roman" w:eastAsia="Calibri" w:hAnsi="Times New Roman" w:cs="Times New Roman"/>
          <w:sz w:val="24"/>
          <w:szCs w:val="24"/>
        </w:rPr>
        <w:t>(МР 23)</w:t>
      </w:r>
    </w:p>
    <w:p w:rsidR="006C4EC0" w:rsidRPr="006C4EC0" w:rsidRDefault="006C4EC0" w:rsidP="006C4EC0">
      <w:pPr>
        <w:spacing w:after="0" w:line="240" w:lineRule="auto"/>
        <w:ind w:firstLine="851"/>
        <w:jc w:val="both"/>
        <w:rPr>
          <w:rFonts w:ascii="Times New Roman" w:eastAsia="Calibri" w:hAnsi="Times New Roman" w:cs="Times New Roman"/>
          <w:i/>
          <w:sz w:val="24"/>
          <w:szCs w:val="24"/>
        </w:rPr>
      </w:pPr>
      <w:r w:rsidRPr="006C4EC0">
        <w:rPr>
          <w:rFonts w:ascii="Times New Roman" w:eastAsia="Calibri" w:hAnsi="Times New Roman" w:cs="Times New Roman"/>
          <w:i/>
          <w:sz w:val="24"/>
          <w:szCs w:val="24"/>
        </w:rPr>
        <w:t xml:space="preserve">Овладение универсальными коммуникативными действиями: </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а) общение:</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владеть различными способами общения и взаимодействия; </w:t>
      </w:r>
      <w:r w:rsidR="002F3D64">
        <w:rPr>
          <w:rFonts w:ascii="Times New Roman" w:eastAsia="Calibri" w:hAnsi="Times New Roman" w:cs="Times New Roman"/>
          <w:sz w:val="24"/>
          <w:szCs w:val="24"/>
        </w:rPr>
        <w:t>(МР 24)</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аргументированно вести диалог, уметь смягчать конфликтные ситуации; </w:t>
      </w:r>
      <w:r w:rsidR="002F3D64">
        <w:rPr>
          <w:rFonts w:ascii="Times New Roman" w:eastAsia="Calibri" w:hAnsi="Times New Roman" w:cs="Times New Roman"/>
          <w:sz w:val="24"/>
          <w:szCs w:val="24"/>
        </w:rPr>
        <w:t>(МР 25)</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r w:rsidR="002F3D64">
        <w:rPr>
          <w:rFonts w:ascii="Times New Roman" w:eastAsia="Calibri" w:hAnsi="Times New Roman" w:cs="Times New Roman"/>
          <w:sz w:val="24"/>
          <w:szCs w:val="24"/>
        </w:rPr>
        <w:t xml:space="preserve"> (МР 26)</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развёрнуто и логично излагать свою точку зрения по географическим аспектам различных вопросов с использованием языковых средств; </w:t>
      </w:r>
      <w:r w:rsidR="002F3D64">
        <w:rPr>
          <w:rFonts w:ascii="Times New Roman" w:eastAsia="Calibri" w:hAnsi="Times New Roman" w:cs="Times New Roman"/>
          <w:sz w:val="24"/>
          <w:szCs w:val="24"/>
        </w:rPr>
        <w:t>(МР 27)</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б) совместная деятельность:</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использовать преимущества командной и индивидуальной работы;</w:t>
      </w:r>
      <w:r w:rsidR="002F3D64">
        <w:rPr>
          <w:rFonts w:ascii="Times New Roman" w:eastAsia="Calibri" w:hAnsi="Times New Roman" w:cs="Times New Roman"/>
          <w:sz w:val="24"/>
          <w:szCs w:val="24"/>
        </w:rPr>
        <w:t xml:space="preserve"> (МР 28)</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выбирать тематику и методы совместных действий с учётом общих интересов, и возможностей каждого члена коллектива; </w:t>
      </w:r>
      <w:r w:rsidR="002F3D64">
        <w:rPr>
          <w:rFonts w:ascii="Times New Roman" w:eastAsia="Calibri" w:hAnsi="Times New Roman" w:cs="Times New Roman"/>
          <w:sz w:val="24"/>
          <w:szCs w:val="24"/>
        </w:rPr>
        <w:t>(МР 29)</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r w:rsidR="002F3D64">
        <w:rPr>
          <w:rFonts w:ascii="Times New Roman" w:eastAsia="Calibri" w:hAnsi="Times New Roman" w:cs="Times New Roman"/>
          <w:sz w:val="24"/>
          <w:szCs w:val="24"/>
        </w:rPr>
        <w:t xml:space="preserve"> (МР 30)</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оценивать качество своего вклада и каждого участника команды в общий результат по разработанным критериям;</w:t>
      </w:r>
      <w:r w:rsidR="002F3D64">
        <w:rPr>
          <w:rFonts w:ascii="Times New Roman" w:eastAsia="Calibri" w:hAnsi="Times New Roman" w:cs="Times New Roman"/>
          <w:sz w:val="24"/>
          <w:szCs w:val="24"/>
        </w:rPr>
        <w:t xml:space="preserve"> (МР 31)</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предлагать новые проекты, оценивать идеи с позиции новизны, оригинальности, практической значимости; </w:t>
      </w:r>
      <w:r w:rsidR="002F3D64">
        <w:rPr>
          <w:rFonts w:ascii="Times New Roman" w:eastAsia="Calibri" w:hAnsi="Times New Roman" w:cs="Times New Roman"/>
          <w:sz w:val="24"/>
          <w:szCs w:val="24"/>
        </w:rPr>
        <w:t>(МР 32)</w:t>
      </w:r>
    </w:p>
    <w:p w:rsidR="006C4EC0" w:rsidRPr="006C4EC0" w:rsidRDefault="006C4EC0" w:rsidP="006C4EC0">
      <w:pPr>
        <w:spacing w:after="0" w:line="240" w:lineRule="auto"/>
        <w:ind w:firstLine="851"/>
        <w:jc w:val="both"/>
        <w:rPr>
          <w:rFonts w:ascii="Times New Roman" w:eastAsia="Calibri" w:hAnsi="Times New Roman" w:cs="Times New Roman"/>
          <w:i/>
          <w:sz w:val="24"/>
          <w:szCs w:val="24"/>
        </w:rPr>
      </w:pPr>
      <w:r w:rsidRPr="006C4EC0">
        <w:rPr>
          <w:rFonts w:ascii="Times New Roman" w:eastAsia="Calibri" w:hAnsi="Times New Roman" w:cs="Times New Roman"/>
          <w:i/>
          <w:sz w:val="24"/>
          <w:szCs w:val="24"/>
        </w:rPr>
        <w:t>Овладение универсальными регулятивными действиями:</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а) самоорганизация:</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r w:rsidR="002F3D64">
        <w:rPr>
          <w:rFonts w:ascii="Times New Roman" w:eastAsia="Calibri" w:hAnsi="Times New Roman" w:cs="Times New Roman"/>
          <w:sz w:val="24"/>
          <w:szCs w:val="24"/>
        </w:rPr>
        <w:t xml:space="preserve"> (МР 33)</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самостоятельно составлять план решения проблемы с учётом имеющихся ресурсов, собственных возможностей и предпочтений; </w:t>
      </w:r>
      <w:r w:rsidR="002F3D64">
        <w:rPr>
          <w:rFonts w:ascii="Times New Roman" w:eastAsia="Calibri" w:hAnsi="Times New Roman" w:cs="Times New Roman"/>
          <w:sz w:val="24"/>
          <w:szCs w:val="24"/>
        </w:rPr>
        <w:t>(МР 34)</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давать оценку новым ситуациям; </w:t>
      </w:r>
      <w:r w:rsidR="002F3D64">
        <w:rPr>
          <w:rFonts w:ascii="Times New Roman" w:eastAsia="Calibri" w:hAnsi="Times New Roman" w:cs="Times New Roman"/>
          <w:sz w:val="24"/>
          <w:szCs w:val="24"/>
        </w:rPr>
        <w:t>(МР 35)</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расширять рамки учебного предмета на основе личных предпочтений;</w:t>
      </w:r>
      <w:r w:rsidR="00370642">
        <w:rPr>
          <w:rFonts w:ascii="Times New Roman" w:eastAsia="Calibri" w:hAnsi="Times New Roman" w:cs="Times New Roman"/>
          <w:sz w:val="24"/>
          <w:szCs w:val="24"/>
        </w:rPr>
        <w:t xml:space="preserve"> (МР 36)</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делать осознанный выбор, аргументировать его, брать ответственность за решение; </w:t>
      </w:r>
      <w:r w:rsidR="00370642">
        <w:rPr>
          <w:rFonts w:ascii="Times New Roman" w:eastAsia="Calibri" w:hAnsi="Times New Roman" w:cs="Times New Roman"/>
          <w:sz w:val="24"/>
          <w:szCs w:val="24"/>
        </w:rPr>
        <w:t>(МР 37)</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оценивать приобретённый опыт; </w:t>
      </w:r>
      <w:r w:rsidR="00370642">
        <w:rPr>
          <w:rFonts w:ascii="Times New Roman" w:eastAsia="Calibri" w:hAnsi="Times New Roman" w:cs="Times New Roman"/>
          <w:sz w:val="24"/>
          <w:szCs w:val="24"/>
        </w:rPr>
        <w:t>(МР 38)</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r w:rsidR="00370642">
        <w:rPr>
          <w:rFonts w:ascii="Times New Roman" w:eastAsia="Calibri" w:hAnsi="Times New Roman" w:cs="Times New Roman"/>
          <w:sz w:val="24"/>
          <w:szCs w:val="24"/>
        </w:rPr>
        <w:t xml:space="preserve"> (МР 39)</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б) самоконтроль:</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давать оценку новым ситуациям, оценивать соответствие результатов целям;</w:t>
      </w:r>
      <w:r w:rsidR="00370642">
        <w:rPr>
          <w:rFonts w:ascii="Times New Roman" w:eastAsia="Calibri" w:hAnsi="Times New Roman" w:cs="Times New Roman"/>
          <w:sz w:val="24"/>
          <w:szCs w:val="24"/>
        </w:rPr>
        <w:t xml:space="preserve"> (МР 40)</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владеть навыками познавательной рефлексии как осознания совершаемых действий и мыслительных процессов, их результатов и оснований;</w:t>
      </w:r>
      <w:r w:rsidR="00370642">
        <w:rPr>
          <w:rFonts w:ascii="Times New Roman" w:eastAsia="Calibri" w:hAnsi="Times New Roman" w:cs="Times New Roman"/>
          <w:sz w:val="24"/>
          <w:szCs w:val="24"/>
        </w:rPr>
        <w:t xml:space="preserve"> (МР 41)</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оценивать риски и своевременно принимать решения по их снижению;</w:t>
      </w:r>
      <w:r w:rsidR="00370642">
        <w:rPr>
          <w:rFonts w:ascii="Times New Roman" w:eastAsia="Calibri" w:hAnsi="Times New Roman" w:cs="Times New Roman"/>
          <w:sz w:val="24"/>
          <w:szCs w:val="24"/>
        </w:rPr>
        <w:t xml:space="preserve"> (МР 42)</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использовать приёмы рефлексии для оценки ситуации, выбора верного решения; </w:t>
      </w:r>
      <w:r w:rsidR="00370642">
        <w:rPr>
          <w:rFonts w:ascii="Times New Roman" w:eastAsia="Calibri" w:hAnsi="Times New Roman" w:cs="Times New Roman"/>
          <w:sz w:val="24"/>
          <w:szCs w:val="24"/>
        </w:rPr>
        <w:t xml:space="preserve"> (МР 43)</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принимать мотивы и аргументы других при анализе результатов деятельности; </w:t>
      </w:r>
      <w:r w:rsidR="00370642">
        <w:rPr>
          <w:rFonts w:ascii="Times New Roman" w:eastAsia="Calibri" w:hAnsi="Times New Roman" w:cs="Times New Roman"/>
          <w:sz w:val="24"/>
          <w:szCs w:val="24"/>
        </w:rPr>
        <w:t>(МР 44)</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в) эмоциональный интеллект, предполагающий сформированность:</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w:t>
      </w:r>
      <w:r w:rsidR="00370642">
        <w:rPr>
          <w:rFonts w:ascii="Times New Roman" w:eastAsia="Calibri" w:hAnsi="Times New Roman" w:cs="Times New Roman"/>
          <w:sz w:val="24"/>
          <w:szCs w:val="24"/>
        </w:rPr>
        <w:t>(МР 45)</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 </w:t>
      </w:r>
      <w:r w:rsidR="00370642">
        <w:rPr>
          <w:rFonts w:ascii="Times New Roman" w:eastAsia="Calibri" w:hAnsi="Times New Roman" w:cs="Times New Roman"/>
          <w:sz w:val="24"/>
          <w:szCs w:val="24"/>
        </w:rPr>
        <w:t>(МР 46)</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r w:rsidR="00370642">
        <w:rPr>
          <w:rFonts w:ascii="Times New Roman" w:eastAsia="Calibri" w:hAnsi="Times New Roman" w:cs="Times New Roman"/>
          <w:sz w:val="24"/>
          <w:szCs w:val="24"/>
        </w:rPr>
        <w:t xml:space="preserve"> (МР 47)</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r w:rsidR="00370642">
        <w:rPr>
          <w:rFonts w:ascii="Times New Roman" w:eastAsia="Calibri" w:hAnsi="Times New Roman" w:cs="Times New Roman"/>
          <w:sz w:val="24"/>
          <w:szCs w:val="24"/>
        </w:rPr>
        <w:t xml:space="preserve"> (МР 48)</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r w:rsidR="00370642">
        <w:rPr>
          <w:rFonts w:ascii="Times New Roman" w:eastAsia="Calibri" w:hAnsi="Times New Roman" w:cs="Times New Roman"/>
          <w:sz w:val="24"/>
          <w:szCs w:val="24"/>
        </w:rPr>
        <w:t xml:space="preserve"> (МР 49)</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г) принятие себя и других: </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принимать себя, понимая свои недостатки и достоинства; </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принимать мотивы и аргументы других при анализе результатов деятельности; </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xml:space="preserve">— признавать своё право и право других на ошибки; </w:t>
      </w:r>
    </w:p>
    <w:p w:rsidR="006C4EC0" w:rsidRPr="006C4EC0" w:rsidRDefault="006C4EC0" w:rsidP="006C4EC0">
      <w:pPr>
        <w:spacing w:after="0" w:line="240" w:lineRule="auto"/>
        <w:ind w:firstLine="851"/>
        <w:jc w:val="both"/>
        <w:rPr>
          <w:rFonts w:ascii="Times New Roman" w:eastAsia="Calibri" w:hAnsi="Times New Roman" w:cs="Times New Roman"/>
          <w:sz w:val="24"/>
          <w:szCs w:val="24"/>
        </w:rPr>
      </w:pPr>
      <w:r w:rsidRPr="006C4EC0">
        <w:rPr>
          <w:rFonts w:ascii="Times New Roman" w:eastAsia="Calibri" w:hAnsi="Times New Roman" w:cs="Times New Roman"/>
          <w:sz w:val="24"/>
          <w:szCs w:val="24"/>
        </w:rPr>
        <w:t>— развивать способность понимать мир с позиции другого человека.</w:t>
      </w:r>
      <w:r w:rsidR="00370642">
        <w:rPr>
          <w:rFonts w:ascii="Times New Roman" w:eastAsia="Calibri" w:hAnsi="Times New Roman" w:cs="Times New Roman"/>
          <w:sz w:val="24"/>
          <w:szCs w:val="24"/>
        </w:rPr>
        <w:t>(МР 50)</w:t>
      </w:r>
    </w:p>
    <w:p w:rsidR="006C4EC0" w:rsidRDefault="006C4EC0" w:rsidP="006C4EC0">
      <w:pPr>
        <w:jc w:val="both"/>
        <w:rPr>
          <w:rFonts w:ascii="Calibri" w:eastAsia="Calibri" w:hAnsi="Calibri" w:cs="Times New Roman"/>
        </w:rPr>
      </w:pPr>
    </w:p>
    <w:p w:rsidR="004204F5" w:rsidRPr="00FF3A50" w:rsidRDefault="004204F5" w:rsidP="00420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cs="Times New Roman"/>
          <w:bCs/>
          <w:sz w:val="28"/>
          <w:szCs w:val="28"/>
        </w:rPr>
      </w:pPr>
      <w:r w:rsidRPr="00FF3A50">
        <w:rPr>
          <w:rFonts w:ascii="Times New Roman" w:hAnsi="Times New Roman" w:cs="Times New Roman"/>
          <w:bCs/>
          <w:sz w:val="28"/>
          <w:szCs w:val="28"/>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4204F5" w:rsidRPr="00E43871" w:rsidTr="008A543F">
        <w:tc>
          <w:tcPr>
            <w:tcW w:w="1229" w:type="dxa"/>
            <w:tcBorders>
              <w:top w:val="single" w:sz="4" w:space="0" w:color="000000"/>
              <w:left w:val="single" w:sz="4" w:space="0" w:color="000000"/>
              <w:bottom w:val="single" w:sz="4" w:space="0" w:color="000000"/>
              <w:right w:val="single" w:sz="4" w:space="0" w:color="000000"/>
            </w:tcBorders>
          </w:tcPr>
          <w:p w:rsidR="004204F5" w:rsidRPr="00E43871" w:rsidRDefault="004204F5" w:rsidP="008A543F">
            <w:pPr>
              <w:spacing w:after="0" w:line="240" w:lineRule="auto"/>
              <w:jc w:val="center"/>
              <w:rPr>
                <w:rFonts w:ascii="Times New Roman" w:hAnsi="Times New Roman"/>
                <w:sz w:val="28"/>
                <w:szCs w:val="28"/>
              </w:rPr>
            </w:pPr>
            <w:r w:rsidRPr="00E43871">
              <w:rPr>
                <w:rFonts w:ascii="Times New Roman" w:hAnsi="Times New Roman"/>
                <w:sz w:val="28"/>
                <w:szCs w:val="28"/>
              </w:rPr>
              <w:t>Код</w:t>
            </w:r>
          </w:p>
        </w:tc>
        <w:tc>
          <w:tcPr>
            <w:tcW w:w="8807" w:type="dxa"/>
            <w:tcBorders>
              <w:top w:val="single" w:sz="4" w:space="0" w:color="000000"/>
              <w:left w:val="single" w:sz="4" w:space="0" w:color="000000"/>
              <w:bottom w:val="single" w:sz="4" w:space="0" w:color="000000"/>
              <w:right w:val="single" w:sz="4" w:space="0" w:color="000000"/>
            </w:tcBorders>
          </w:tcPr>
          <w:p w:rsidR="004204F5" w:rsidRPr="00E43871" w:rsidRDefault="004204F5" w:rsidP="008A543F">
            <w:pPr>
              <w:spacing w:after="0" w:line="240" w:lineRule="auto"/>
              <w:jc w:val="center"/>
              <w:rPr>
                <w:rFonts w:ascii="Times New Roman" w:hAnsi="Times New Roman"/>
                <w:sz w:val="28"/>
                <w:szCs w:val="28"/>
              </w:rPr>
            </w:pPr>
            <w:r w:rsidRPr="00E43871">
              <w:rPr>
                <w:rFonts w:ascii="Times New Roman" w:hAnsi="Times New Roman"/>
                <w:iCs/>
                <w:sz w:val="28"/>
                <w:szCs w:val="28"/>
              </w:rPr>
              <w:t>Наименование целевых ориентиров воспитания</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ЦО 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1.6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3.5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4.4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FB7138" w:rsidRDefault="004204F5" w:rsidP="008A543F">
            <w:pPr>
              <w:spacing w:after="0" w:line="240" w:lineRule="auto"/>
              <w:ind w:right="7"/>
              <w:jc w:val="both"/>
              <w:rPr>
                <w:rFonts w:ascii="Times New Roman" w:hAnsi="Times New Roman"/>
                <w:b/>
                <w:bCs/>
                <w:color w:val="000000"/>
                <w:sz w:val="24"/>
                <w:szCs w:val="24"/>
              </w:rPr>
            </w:pPr>
            <w:r w:rsidRPr="00FB7138">
              <w:rPr>
                <w:rFonts w:ascii="Times New Roman" w:hAnsi="Times New Roman"/>
                <w:b/>
                <w:bCs/>
                <w:color w:val="000000"/>
                <w:sz w:val="24"/>
                <w:szCs w:val="24"/>
              </w:rPr>
              <w:t>ЦО 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FB7138" w:rsidRDefault="004204F5" w:rsidP="008A543F">
            <w:pPr>
              <w:spacing w:after="0" w:line="240" w:lineRule="auto"/>
              <w:ind w:right="7"/>
              <w:jc w:val="both"/>
              <w:rPr>
                <w:rFonts w:ascii="Times New Roman" w:hAnsi="Times New Roman"/>
                <w:b/>
                <w:bCs/>
                <w:color w:val="000000"/>
                <w:sz w:val="24"/>
                <w:szCs w:val="24"/>
              </w:rPr>
            </w:pPr>
            <w:r w:rsidRPr="00FB7138">
              <w:rPr>
                <w:rFonts w:ascii="Times New Roman" w:hAnsi="Times New Roman"/>
                <w:b/>
                <w:bCs/>
                <w:color w:val="000000"/>
                <w:sz w:val="24"/>
                <w:szCs w:val="24"/>
              </w:rPr>
              <w:t>ЦО 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7"/>
              <w:jc w:val="both"/>
              <w:rPr>
                <w:rFonts w:ascii="Times New Roman" w:hAnsi="Times New Roman"/>
                <w:b/>
                <w:bCs/>
                <w:color w:val="000000"/>
                <w:sz w:val="24"/>
                <w:szCs w:val="24"/>
              </w:rPr>
            </w:pPr>
            <w:r w:rsidRPr="002D50A1">
              <w:rPr>
                <w:rFonts w:ascii="Times New Roman" w:hAnsi="Times New Roman"/>
                <w:b/>
                <w:bCs/>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F539B0" w:rsidRDefault="004204F5" w:rsidP="008A543F">
            <w:pPr>
              <w:spacing w:after="0" w:line="240" w:lineRule="auto"/>
              <w:rPr>
                <w:rFonts w:ascii="Times New Roman" w:hAnsi="Times New Roman"/>
                <w:color w:val="000000"/>
                <w:sz w:val="28"/>
                <w:szCs w:val="28"/>
              </w:rPr>
            </w:pP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1B70B0" w:rsidRDefault="004204F5" w:rsidP="008A543F">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051FA8" w:rsidRDefault="004204F5" w:rsidP="008A543F">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 xml:space="preserve">ЦО 1.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051FA8" w:rsidRDefault="004204F5" w:rsidP="008A543F">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051FA8" w:rsidRDefault="004204F5" w:rsidP="008A543F">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051FA8" w:rsidRDefault="004204F5" w:rsidP="008A543F">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051FA8" w:rsidRDefault="004204F5" w:rsidP="008A543F">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051FA8" w:rsidRDefault="004204F5" w:rsidP="008A543F">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3.10</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051FA8" w:rsidRDefault="004204F5" w:rsidP="008A543F">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051FA8" w:rsidRDefault="004204F5" w:rsidP="008A543F">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FB7138" w:rsidRDefault="004204F5" w:rsidP="008A543F">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 xml:space="preserve">ЦО 7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FB7138" w:rsidRDefault="004204F5" w:rsidP="008A543F">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Экологическое воспитание</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FB7138" w:rsidRDefault="004204F5" w:rsidP="008A543F">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ЦО 7.5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FB7138" w:rsidRDefault="004204F5" w:rsidP="008A543F">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Проявляющий активность в направлении «Движения Первых» - «Береги планету»</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FB7138" w:rsidRDefault="004204F5" w:rsidP="008A543F">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ЦО 7.6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FB7138" w:rsidRDefault="004204F5" w:rsidP="008A543F">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Посещающий и проявляюший активность в месячниках по благоустройству территории города, округа, района, колледжа</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F720D7" w:rsidRDefault="004204F5" w:rsidP="008A543F">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F720D7" w:rsidRDefault="004204F5" w:rsidP="008A543F">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r>
      <w:tr w:rsidR="004204F5" w:rsidRPr="00E43871" w:rsidTr="008A543F">
        <w:trPr>
          <w:trHeight w:val="327"/>
        </w:trPr>
        <w:tc>
          <w:tcPr>
            <w:tcW w:w="1229" w:type="dxa"/>
            <w:tcBorders>
              <w:top w:val="single" w:sz="2" w:space="0" w:color="000000"/>
              <w:left w:val="single" w:sz="2" w:space="0" w:color="000000"/>
              <w:bottom w:val="single" w:sz="2" w:space="0" w:color="000000"/>
              <w:right w:val="single" w:sz="2" w:space="0" w:color="000000"/>
            </w:tcBorders>
          </w:tcPr>
          <w:p w:rsidR="004204F5" w:rsidRPr="002D50A1" w:rsidRDefault="004204F5" w:rsidP="008A543F">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4204F5" w:rsidRPr="002D50A1" w:rsidRDefault="004204F5" w:rsidP="008A543F">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rsidR="004204F5" w:rsidRPr="00C54581" w:rsidRDefault="004204F5" w:rsidP="004204F5">
      <w:pPr>
        <w:spacing w:after="0" w:line="240" w:lineRule="auto"/>
        <w:jc w:val="both"/>
        <w:rPr>
          <w:rFonts w:ascii="Times New Roman" w:hAnsi="Times New Roman" w:cs="Times New Roman"/>
          <w:sz w:val="24"/>
          <w:szCs w:val="24"/>
        </w:rPr>
      </w:pPr>
    </w:p>
    <w:p w:rsidR="004204F5" w:rsidRPr="006C4EC0" w:rsidRDefault="004204F5" w:rsidP="006C4EC0">
      <w:pPr>
        <w:jc w:val="both"/>
        <w:rPr>
          <w:rFonts w:ascii="Calibri" w:eastAsia="Calibri" w:hAnsi="Calibri" w:cs="Times New Roman"/>
        </w:rPr>
      </w:pPr>
    </w:p>
    <w:p w:rsidR="006C4EC0" w:rsidRPr="006C4EC0" w:rsidRDefault="006C4EC0" w:rsidP="006C4EC0">
      <w:pPr>
        <w:keepNext/>
        <w:keepLines/>
        <w:spacing w:after="0"/>
        <w:ind w:firstLine="170"/>
        <w:jc w:val="center"/>
        <w:outlineLvl w:val="1"/>
        <w:rPr>
          <w:rFonts w:ascii="Times New Roman" w:eastAsia="Times New Roman" w:hAnsi="Times New Roman" w:cs="Times New Roman"/>
          <w:b/>
          <w:color w:val="000000"/>
          <w:sz w:val="28"/>
          <w:szCs w:val="24"/>
        </w:rPr>
      </w:pPr>
      <w:bookmarkStart w:id="5" w:name="_Toc135323707"/>
      <w:r w:rsidRPr="006C4EC0">
        <w:rPr>
          <w:rFonts w:ascii="Times New Roman" w:eastAsia="Times New Roman" w:hAnsi="Times New Roman" w:cs="Times New Roman"/>
          <w:b/>
          <w:color w:val="000000"/>
          <w:sz w:val="28"/>
          <w:szCs w:val="24"/>
        </w:rPr>
        <w:t>Предметные результаты</w:t>
      </w:r>
      <w:bookmarkEnd w:id="5"/>
    </w:p>
    <w:p w:rsidR="006C4EC0" w:rsidRPr="006C4EC0" w:rsidRDefault="006C4EC0" w:rsidP="006C4EC0">
      <w:pPr>
        <w:spacing w:after="0"/>
        <w:ind w:firstLine="170"/>
        <w:jc w:val="both"/>
        <w:rPr>
          <w:rFonts w:ascii="Times New Roman" w:eastAsia="Calibri" w:hAnsi="Times New Roman" w:cs="Times New Roman"/>
          <w:sz w:val="24"/>
          <w:szCs w:val="28"/>
        </w:rPr>
      </w:pPr>
      <w:r w:rsidRPr="006C4EC0">
        <w:rPr>
          <w:rFonts w:ascii="Times New Roman" w:eastAsia="Calibri" w:hAnsi="Times New Roman" w:cs="Times New Roman"/>
          <w:sz w:val="24"/>
          <w:szCs w:val="28"/>
        </w:rPr>
        <w:t>Требования к предметным результатам освоения курса географии на базовом уровне должны отражать:</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 xml:space="preserve">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w:t>
      </w:r>
      <w:r w:rsidR="00614A1E">
        <w:rPr>
          <w:rFonts w:ascii="Times New Roman" w:eastAsia="Calibri" w:hAnsi="Times New Roman" w:cs="Times New Roman"/>
          <w:sz w:val="24"/>
        </w:rPr>
        <w:t>(ПР 1)</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 xml:space="preserve">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 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 </w:t>
      </w:r>
      <w:r w:rsidR="00614A1E">
        <w:rPr>
          <w:rFonts w:ascii="Times New Roman" w:eastAsia="Calibri" w:hAnsi="Times New Roman" w:cs="Times New Roman"/>
          <w:sz w:val="24"/>
        </w:rPr>
        <w:t>(ПР 2)</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 формулировать и/или обосновывать выводы на основе использования географических знаний; </w:t>
      </w:r>
      <w:r w:rsidR="00614A1E">
        <w:rPr>
          <w:rFonts w:ascii="Times New Roman" w:eastAsia="Calibri" w:hAnsi="Times New Roman" w:cs="Times New Roman"/>
          <w:sz w:val="24"/>
        </w:rPr>
        <w:t>(ПР 3)</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r w:rsidR="00614A1E">
        <w:rPr>
          <w:rFonts w:ascii="Times New Roman" w:eastAsia="Calibri" w:hAnsi="Times New Roman" w:cs="Times New Roman"/>
          <w:sz w:val="24"/>
        </w:rPr>
        <w:t xml:space="preserve"> (ПР 4)</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w:t>
      </w:r>
      <w:r w:rsidR="00614A1E">
        <w:rPr>
          <w:rFonts w:ascii="Times New Roman" w:eastAsia="Calibri" w:hAnsi="Times New Roman" w:cs="Times New Roman"/>
          <w:sz w:val="24"/>
        </w:rPr>
        <w:t>(ПР 5)</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 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r w:rsidR="00614A1E">
        <w:rPr>
          <w:rFonts w:ascii="Times New Roman" w:eastAsia="Calibri" w:hAnsi="Times New Roman" w:cs="Times New Roman"/>
          <w:sz w:val="24"/>
        </w:rPr>
        <w:t xml:space="preserve"> (ПР 6)</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 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r w:rsidR="00614A1E">
        <w:rPr>
          <w:rFonts w:ascii="Times New Roman" w:eastAsia="Calibri" w:hAnsi="Times New Roman" w:cs="Times New Roman"/>
          <w:sz w:val="24"/>
        </w:rPr>
        <w:t xml:space="preserve"> (ПР 7)</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r w:rsidR="00614A1E">
        <w:rPr>
          <w:rFonts w:ascii="Times New Roman" w:eastAsia="Calibri" w:hAnsi="Times New Roman" w:cs="Times New Roman"/>
          <w:sz w:val="24"/>
        </w:rPr>
        <w:t xml:space="preserve"> (ПР 8)</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r w:rsidR="00614A1E">
        <w:rPr>
          <w:rFonts w:ascii="Times New Roman" w:eastAsia="Calibri" w:hAnsi="Times New Roman" w:cs="Times New Roman"/>
          <w:sz w:val="24"/>
        </w:rPr>
        <w:t xml:space="preserve"> (ПР 9)</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геосистемв результате природных и антропогенных воздействий на примере регионов и  стран мира, на планетарном уровне;</w:t>
      </w:r>
      <w:r w:rsidR="00614A1E">
        <w:rPr>
          <w:rFonts w:ascii="Times New Roman" w:eastAsia="Calibri" w:hAnsi="Times New Roman" w:cs="Times New Roman"/>
          <w:sz w:val="24"/>
        </w:rPr>
        <w:t xml:space="preserve"> (ПР 10)</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 xml:space="preserve">11)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 </w:t>
      </w:r>
      <w:r w:rsidR="00614A1E">
        <w:rPr>
          <w:rFonts w:ascii="Times New Roman" w:eastAsia="Calibri" w:hAnsi="Times New Roman" w:cs="Times New Roman"/>
          <w:sz w:val="24"/>
        </w:rPr>
        <w:t>(ПР 11)</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12)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r w:rsidR="00614A1E">
        <w:rPr>
          <w:rFonts w:ascii="Times New Roman" w:eastAsia="Calibri" w:hAnsi="Times New Roman" w:cs="Times New Roman"/>
          <w:sz w:val="24"/>
        </w:rPr>
        <w:t xml:space="preserve"> (ПР 12)</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13)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 прогнозировать изменения возрастной структуры населения отдельных стран зарубежной Европы с  использованием источников географической информации; формулировать и/или обосновывать выводы на основе использования географических знаний;</w:t>
      </w:r>
      <w:r w:rsidR="00614A1E">
        <w:rPr>
          <w:rFonts w:ascii="Times New Roman" w:eastAsia="Calibri" w:hAnsi="Times New Roman" w:cs="Times New Roman"/>
          <w:sz w:val="24"/>
        </w:rPr>
        <w:t xml:space="preserve"> (ПР 13)</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 xml:space="preserve">14)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 </w:t>
      </w:r>
      <w:r w:rsidR="00614A1E">
        <w:rPr>
          <w:rFonts w:ascii="Times New Roman" w:eastAsia="Calibri" w:hAnsi="Times New Roman" w:cs="Times New Roman"/>
          <w:sz w:val="24"/>
        </w:rPr>
        <w:t>(ПР 14)</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 xml:space="preserve">15)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 </w:t>
      </w:r>
      <w:r w:rsidR="00614A1E">
        <w:rPr>
          <w:rFonts w:ascii="Times New Roman" w:eastAsia="Calibri" w:hAnsi="Times New Roman" w:cs="Times New Roman"/>
          <w:sz w:val="24"/>
        </w:rPr>
        <w:t>(ПР 15)</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16)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r w:rsidR="00614A1E">
        <w:rPr>
          <w:rFonts w:ascii="Times New Roman" w:eastAsia="Calibri" w:hAnsi="Times New Roman" w:cs="Times New Roman"/>
          <w:sz w:val="24"/>
        </w:rPr>
        <w:t xml:space="preserve"> (ПР 16)</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17)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 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 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r w:rsidR="00614A1E">
        <w:rPr>
          <w:rFonts w:ascii="Times New Roman" w:eastAsia="Calibri" w:hAnsi="Times New Roman" w:cs="Times New Roman"/>
          <w:sz w:val="24"/>
        </w:rPr>
        <w:t xml:space="preserve"> (ПР 17)</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18)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 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r w:rsidR="00614A1E">
        <w:rPr>
          <w:rFonts w:ascii="Times New Roman" w:eastAsia="Calibri" w:hAnsi="Times New Roman" w:cs="Times New Roman"/>
          <w:sz w:val="24"/>
        </w:rPr>
        <w:t xml:space="preserve"> (ПР 18)</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 xml:space="preserve">19)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 </w:t>
      </w:r>
      <w:r w:rsidR="00614A1E">
        <w:rPr>
          <w:rFonts w:ascii="Times New Roman" w:eastAsia="Calibri" w:hAnsi="Times New Roman" w:cs="Times New Roman"/>
          <w:sz w:val="24"/>
        </w:rPr>
        <w:t>(ПР 19)</w:t>
      </w:r>
    </w:p>
    <w:p w:rsidR="006C4EC0" w:rsidRPr="006C4EC0" w:rsidRDefault="006C4EC0" w:rsidP="006C4EC0">
      <w:pPr>
        <w:ind w:firstLine="170"/>
        <w:jc w:val="both"/>
        <w:rPr>
          <w:rFonts w:ascii="Times New Roman" w:eastAsia="Calibri" w:hAnsi="Times New Roman" w:cs="Times New Roman"/>
          <w:sz w:val="24"/>
        </w:rPr>
      </w:pPr>
      <w:r w:rsidRPr="006C4EC0">
        <w:rPr>
          <w:rFonts w:ascii="Times New Roman" w:eastAsia="Calibri" w:hAnsi="Times New Roman" w:cs="Times New Roman"/>
          <w:sz w:val="24"/>
        </w:rPr>
        <w:t>20)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возможных путей решения глобальных проблем.</w:t>
      </w:r>
      <w:r w:rsidR="00614A1E">
        <w:rPr>
          <w:rFonts w:ascii="Times New Roman" w:eastAsia="Calibri" w:hAnsi="Times New Roman" w:cs="Times New Roman"/>
          <w:sz w:val="24"/>
        </w:rPr>
        <w:t xml:space="preserve"> (ПР 20)</w:t>
      </w:r>
    </w:p>
    <w:p w:rsidR="000A4201"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B818EB">
        <w:rPr>
          <w:rFonts w:ascii="Times New Roman" w:hAnsi="Times New Roman"/>
          <w:b/>
          <w:bCs/>
          <w:sz w:val="24"/>
          <w:szCs w:val="24"/>
        </w:rPr>
        <w:t>Формирование общих компетенций:</w:t>
      </w:r>
    </w:p>
    <w:p w:rsidR="000A4201" w:rsidRDefault="000A4201" w:rsidP="00100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B818EB">
        <w:rPr>
          <w:rFonts w:ascii="Times New Roman" w:hAnsi="Times New Roman"/>
          <w:bCs/>
          <w:sz w:val="24"/>
          <w:szCs w:val="24"/>
        </w:rPr>
        <w:t>ОК 0</w:t>
      </w:r>
      <w:r w:rsidR="0010045D">
        <w:rPr>
          <w:rFonts w:ascii="Times New Roman" w:hAnsi="Times New Roman"/>
          <w:bCs/>
          <w:sz w:val="24"/>
          <w:szCs w:val="24"/>
        </w:rPr>
        <w:t>7</w:t>
      </w:r>
      <w:r w:rsidRPr="00B818EB">
        <w:rPr>
          <w:rFonts w:ascii="Times New Roman" w:hAnsi="Times New Roman"/>
          <w:bCs/>
          <w:sz w:val="24"/>
          <w:szCs w:val="24"/>
        </w:rPr>
        <w:t xml:space="preserve">. </w:t>
      </w:r>
      <w:r w:rsidR="006C4EC0" w:rsidRPr="006C4EC0">
        <w:rPr>
          <w:rFonts w:ascii="Times New Roman" w:hAnsi="Times New Roman"/>
          <w:b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A4201"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bCs/>
          <w:sz w:val="24"/>
          <w:szCs w:val="24"/>
        </w:rPr>
        <w:t xml:space="preserve">1.4 Количество часов на освоение программы учебного предмета </w:t>
      </w:r>
      <w:r w:rsidR="004204F5">
        <w:rPr>
          <w:rFonts w:ascii="Times New Roman" w:hAnsi="Times New Roman"/>
          <w:b/>
          <w:sz w:val="24"/>
          <w:szCs w:val="24"/>
        </w:rPr>
        <w:t>ОУП.12</w:t>
      </w:r>
      <w:r w:rsidR="006C4EC0" w:rsidRPr="006C4EC0">
        <w:rPr>
          <w:rFonts w:ascii="Times New Roman" w:hAnsi="Times New Roman"/>
          <w:b/>
          <w:sz w:val="24"/>
          <w:szCs w:val="24"/>
        </w:rPr>
        <w:t xml:space="preserve"> География</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объем учебной нагрузки обучающегося </w:t>
      </w:r>
      <w:r w:rsidRPr="00B139E5">
        <w:rPr>
          <w:rFonts w:ascii="Times New Roman" w:hAnsi="Times New Roman"/>
          <w:b/>
          <w:sz w:val="24"/>
          <w:szCs w:val="24"/>
        </w:rPr>
        <w:t xml:space="preserve">– </w:t>
      </w:r>
      <w:r>
        <w:rPr>
          <w:rFonts w:ascii="Times New Roman" w:hAnsi="Times New Roman"/>
          <w:b/>
          <w:sz w:val="24"/>
          <w:szCs w:val="24"/>
        </w:rPr>
        <w:t>3</w:t>
      </w:r>
      <w:r w:rsidR="006C4EC0">
        <w:rPr>
          <w:rFonts w:ascii="Times New Roman" w:hAnsi="Times New Roman"/>
          <w:b/>
          <w:sz w:val="24"/>
          <w:szCs w:val="24"/>
        </w:rPr>
        <w:t>6</w:t>
      </w:r>
      <w:r w:rsidRPr="00B139E5">
        <w:rPr>
          <w:rFonts w:ascii="Times New Roman" w:hAnsi="Times New Roman"/>
          <w:bCs/>
          <w:sz w:val="24"/>
          <w:szCs w:val="24"/>
        </w:rPr>
        <w:t>час</w:t>
      </w:r>
      <w:r w:rsidR="004204F5">
        <w:rPr>
          <w:rFonts w:ascii="Times New Roman" w:hAnsi="Times New Roman"/>
          <w:bCs/>
          <w:sz w:val="24"/>
          <w:szCs w:val="24"/>
        </w:rPr>
        <w:t>.</w:t>
      </w:r>
      <w:r w:rsidRPr="00B139E5">
        <w:rPr>
          <w:rFonts w:ascii="Times New Roman" w:hAnsi="Times New Roman"/>
          <w:bCs/>
          <w:sz w:val="24"/>
          <w:szCs w:val="24"/>
        </w:rPr>
        <w:t>а</w:t>
      </w:r>
      <w:r w:rsidRPr="00B139E5">
        <w:rPr>
          <w:rFonts w:ascii="Times New Roman" w:hAnsi="Times New Roman"/>
          <w:sz w:val="24"/>
          <w:szCs w:val="24"/>
        </w:rPr>
        <w:t>, в том числе:</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sz w:val="24"/>
          <w:szCs w:val="24"/>
        </w:rPr>
        <w:t xml:space="preserve">обязательной аудиторной учебной нагрузки обучающегося </w:t>
      </w:r>
      <w:r w:rsidRPr="00B139E5">
        <w:rPr>
          <w:rFonts w:ascii="Times New Roman" w:hAnsi="Times New Roman"/>
          <w:b/>
          <w:sz w:val="24"/>
          <w:szCs w:val="24"/>
        </w:rPr>
        <w:t>–</w:t>
      </w:r>
      <w:r>
        <w:rPr>
          <w:rFonts w:ascii="Times New Roman" w:hAnsi="Times New Roman"/>
          <w:b/>
          <w:sz w:val="24"/>
          <w:szCs w:val="24"/>
        </w:rPr>
        <w:t>3</w:t>
      </w:r>
      <w:r w:rsidR="006C4EC0">
        <w:rPr>
          <w:rFonts w:ascii="Times New Roman" w:hAnsi="Times New Roman"/>
          <w:b/>
          <w:sz w:val="24"/>
          <w:szCs w:val="24"/>
        </w:rPr>
        <w:t>6</w:t>
      </w:r>
      <w:r w:rsidRPr="00B139E5">
        <w:rPr>
          <w:rFonts w:ascii="Times New Roman" w:hAnsi="Times New Roman"/>
          <w:bCs/>
          <w:sz w:val="24"/>
          <w:szCs w:val="24"/>
        </w:rPr>
        <w:t xml:space="preserve"> час</w:t>
      </w:r>
      <w:r w:rsidR="004204F5">
        <w:rPr>
          <w:rFonts w:ascii="Times New Roman" w:hAnsi="Times New Roman"/>
          <w:bCs/>
          <w:sz w:val="24"/>
          <w:szCs w:val="24"/>
        </w:rPr>
        <w:t>.</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самостоятельной работы обучающегося </w:t>
      </w:r>
      <w:r w:rsidRPr="00B139E5">
        <w:rPr>
          <w:rFonts w:ascii="Times New Roman" w:hAnsi="Times New Roman"/>
          <w:b/>
          <w:sz w:val="24"/>
          <w:szCs w:val="24"/>
        </w:rPr>
        <w:t>–</w:t>
      </w:r>
      <w:r w:rsidRPr="00B139E5">
        <w:rPr>
          <w:rFonts w:ascii="Times New Roman" w:hAnsi="Times New Roman"/>
          <w:sz w:val="24"/>
          <w:szCs w:val="24"/>
        </w:rPr>
        <w:t xml:space="preserve"> не предусмотрена.</w:t>
      </w:r>
    </w:p>
    <w:p w:rsidR="000A4201" w:rsidRDefault="000A4201" w:rsidP="000A4201">
      <w:pPr>
        <w:spacing w:after="0" w:line="240" w:lineRule="auto"/>
        <w:ind w:firstLine="709"/>
        <w:jc w:val="both"/>
        <w:rPr>
          <w:rFonts w:ascii="Times New Roman" w:hAnsi="Times New Roman"/>
          <w:iCs/>
          <w:sz w:val="24"/>
          <w:szCs w:val="24"/>
        </w:rPr>
      </w:pPr>
      <w:r w:rsidRPr="00B139E5">
        <w:rPr>
          <w:rFonts w:ascii="Times New Roman" w:hAnsi="Times New Roman"/>
          <w:sz w:val="24"/>
          <w:szCs w:val="24"/>
        </w:rPr>
        <w:t xml:space="preserve">промежуточная аттестация по предмету проводится в форме </w:t>
      </w:r>
      <w:r w:rsidRPr="00B139E5">
        <w:rPr>
          <w:rFonts w:ascii="Times New Roman" w:hAnsi="Times New Roman"/>
          <w:iCs/>
          <w:sz w:val="24"/>
          <w:szCs w:val="24"/>
        </w:rPr>
        <w:t xml:space="preserve">контрольной работы, </w:t>
      </w:r>
      <w:r w:rsidR="00412742">
        <w:rPr>
          <w:rFonts w:ascii="Times New Roman" w:hAnsi="Times New Roman"/>
          <w:iCs/>
          <w:sz w:val="24"/>
          <w:szCs w:val="24"/>
        </w:rPr>
        <w:t>дифференцированного</w:t>
      </w:r>
      <w:r>
        <w:rPr>
          <w:rFonts w:ascii="Times New Roman" w:hAnsi="Times New Roman"/>
          <w:iCs/>
          <w:sz w:val="24"/>
          <w:szCs w:val="24"/>
        </w:rPr>
        <w:t xml:space="preserve"> зачет</w:t>
      </w:r>
      <w:r w:rsidR="00412742">
        <w:rPr>
          <w:rFonts w:ascii="Times New Roman" w:hAnsi="Times New Roman"/>
          <w:iCs/>
          <w:sz w:val="24"/>
          <w:szCs w:val="24"/>
        </w:rPr>
        <w:t>а.</w:t>
      </w:r>
    </w:p>
    <w:p w:rsidR="000A4201" w:rsidRDefault="000A4201" w:rsidP="000A4201">
      <w:pPr>
        <w:spacing w:after="0" w:line="240" w:lineRule="auto"/>
        <w:ind w:firstLine="709"/>
        <w:jc w:val="both"/>
        <w:rPr>
          <w:rFonts w:ascii="Times New Roman" w:hAnsi="Times New Roman"/>
          <w:iCs/>
          <w:sz w:val="24"/>
          <w:szCs w:val="24"/>
        </w:rPr>
      </w:pPr>
    </w:p>
    <w:p w:rsidR="00641A3E" w:rsidRDefault="00641A3E" w:rsidP="000A4201">
      <w:pPr>
        <w:spacing w:after="0" w:line="240" w:lineRule="auto"/>
        <w:ind w:firstLine="709"/>
        <w:jc w:val="both"/>
        <w:rPr>
          <w:rFonts w:ascii="Times New Roman" w:hAnsi="Times New Roman"/>
          <w:iCs/>
          <w:sz w:val="24"/>
          <w:szCs w:val="24"/>
        </w:rPr>
      </w:pPr>
    </w:p>
    <w:p w:rsidR="00641A3E" w:rsidRDefault="00641A3E" w:rsidP="000A4201">
      <w:pPr>
        <w:spacing w:after="0" w:line="240" w:lineRule="auto"/>
        <w:ind w:firstLine="709"/>
        <w:jc w:val="both"/>
        <w:rPr>
          <w:rFonts w:ascii="Times New Roman" w:hAnsi="Times New Roman"/>
          <w:iCs/>
          <w:sz w:val="24"/>
          <w:szCs w:val="24"/>
        </w:rPr>
      </w:pPr>
    </w:p>
    <w:p w:rsidR="00641A3E" w:rsidRDefault="00641A3E" w:rsidP="000A4201">
      <w:pPr>
        <w:spacing w:after="0" w:line="240" w:lineRule="auto"/>
        <w:ind w:firstLine="709"/>
        <w:jc w:val="both"/>
        <w:rPr>
          <w:rFonts w:ascii="Times New Roman" w:hAnsi="Times New Roman"/>
          <w:iCs/>
          <w:sz w:val="24"/>
          <w:szCs w:val="24"/>
        </w:rPr>
      </w:pPr>
    </w:p>
    <w:p w:rsidR="0008761F" w:rsidRDefault="0008761F" w:rsidP="000A4201">
      <w:pPr>
        <w:spacing w:after="0" w:line="240" w:lineRule="auto"/>
        <w:ind w:firstLine="709"/>
        <w:jc w:val="both"/>
        <w:rPr>
          <w:rFonts w:ascii="Times New Roman" w:hAnsi="Times New Roman"/>
          <w:iCs/>
          <w:sz w:val="24"/>
          <w:szCs w:val="24"/>
        </w:rPr>
      </w:pPr>
    </w:p>
    <w:p w:rsidR="0008761F" w:rsidRDefault="0008761F" w:rsidP="000A4201">
      <w:pPr>
        <w:spacing w:after="0" w:line="240" w:lineRule="auto"/>
        <w:ind w:firstLine="709"/>
        <w:jc w:val="both"/>
        <w:rPr>
          <w:rFonts w:ascii="Times New Roman" w:hAnsi="Times New Roman"/>
          <w:iCs/>
          <w:sz w:val="24"/>
          <w:szCs w:val="24"/>
        </w:rPr>
      </w:pPr>
    </w:p>
    <w:p w:rsidR="0008761F" w:rsidRDefault="0008761F" w:rsidP="000A4201">
      <w:pPr>
        <w:spacing w:after="0" w:line="240" w:lineRule="auto"/>
        <w:ind w:firstLine="709"/>
        <w:jc w:val="both"/>
        <w:rPr>
          <w:rFonts w:ascii="Times New Roman" w:hAnsi="Times New Roman"/>
          <w:iCs/>
          <w:sz w:val="24"/>
          <w:szCs w:val="24"/>
        </w:rPr>
      </w:pPr>
    </w:p>
    <w:p w:rsidR="0008761F" w:rsidRDefault="0008761F" w:rsidP="000A4201">
      <w:pPr>
        <w:spacing w:after="0" w:line="240" w:lineRule="auto"/>
        <w:ind w:firstLine="709"/>
        <w:jc w:val="both"/>
        <w:rPr>
          <w:rFonts w:ascii="Times New Roman" w:hAnsi="Times New Roman"/>
          <w:iCs/>
          <w:sz w:val="24"/>
          <w:szCs w:val="24"/>
        </w:rPr>
      </w:pPr>
    </w:p>
    <w:p w:rsidR="0008761F" w:rsidRDefault="0008761F" w:rsidP="000A4201">
      <w:pPr>
        <w:spacing w:after="0" w:line="240" w:lineRule="auto"/>
        <w:ind w:firstLine="709"/>
        <w:jc w:val="both"/>
        <w:rPr>
          <w:rFonts w:ascii="Times New Roman" w:hAnsi="Times New Roman"/>
          <w:iCs/>
          <w:sz w:val="24"/>
          <w:szCs w:val="24"/>
        </w:rPr>
      </w:pPr>
    </w:p>
    <w:p w:rsidR="0008761F" w:rsidRDefault="0008761F" w:rsidP="000A4201">
      <w:pPr>
        <w:spacing w:after="0" w:line="240" w:lineRule="auto"/>
        <w:ind w:firstLine="709"/>
        <w:jc w:val="both"/>
        <w:rPr>
          <w:rFonts w:ascii="Times New Roman" w:hAnsi="Times New Roman"/>
          <w:iCs/>
          <w:sz w:val="24"/>
          <w:szCs w:val="24"/>
        </w:rPr>
      </w:pPr>
    </w:p>
    <w:p w:rsidR="0008761F" w:rsidRDefault="0008761F" w:rsidP="000A4201">
      <w:pPr>
        <w:spacing w:after="0" w:line="240" w:lineRule="auto"/>
        <w:ind w:firstLine="709"/>
        <w:jc w:val="both"/>
        <w:rPr>
          <w:rFonts w:ascii="Times New Roman" w:hAnsi="Times New Roman"/>
          <w:iCs/>
          <w:sz w:val="24"/>
          <w:szCs w:val="24"/>
        </w:rPr>
      </w:pPr>
    </w:p>
    <w:p w:rsidR="00641A3E" w:rsidRDefault="00641A3E" w:rsidP="000A4201">
      <w:pPr>
        <w:spacing w:after="0" w:line="240" w:lineRule="auto"/>
        <w:ind w:firstLine="709"/>
        <w:jc w:val="both"/>
        <w:rPr>
          <w:rFonts w:ascii="Times New Roman" w:hAnsi="Times New Roman"/>
          <w:iCs/>
          <w:sz w:val="24"/>
          <w:szCs w:val="24"/>
        </w:rPr>
      </w:pPr>
    </w:p>
    <w:p w:rsidR="00641A3E" w:rsidRDefault="00641A3E" w:rsidP="000A4201">
      <w:pPr>
        <w:spacing w:after="0" w:line="240" w:lineRule="auto"/>
        <w:ind w:firstLine="709"/>
        <w:jc w:val="both"/>
        <w:rPr>
          <w:rFonts w:ascii="Times New Roman" w:hAnsi="Times New Roman"/>
          <w:iCs/>
          <w:sz w:val="24"/>
          <w:szCs w:val="24"/>
        </w:rPr>
      </w:pPr>
    </w:p>
    <w:p w:rsidR="00641A3E" w:rsidRDefault="00641A3E" w:rsidP="000A4201">
      <w:pPr>
        <w:spacing w:after="0" w:line="240" w:lineRule="auto"/>
        <w:ind w:firstLine="709"/>
        <w:jc w:val="both"/>
        <w:rPr>
          <w:rFonts w:ascii="Times New Roman" w:hAnsi="Times New Roman"/>
          <w:iCs/>
          <w:sz w:val="24"/>
          <w:szCs w:val="24"/>
        </w:rPr>
      </w:pPr>
    </w:p>
    <w:p w:rsidR="00641A3E" w:rsidRDefault="00641A3E" w:rsidP="000A4201">
      <w:pPr>
        <w:spacing w:after="0" w:line="240" w:lineRule="auto"/>
        <w:ind w:firstLine="709"/>
        <w:jc w:val="both"/>
        <w:rPr>
          <w:rFonts w:ascii="Times New Roman" w:hAnsi="Times New Roman"/>
          <w:iCs/>
          <w:sz w:val="24"/>
          <w:szCs w:val="24"/>
        </w:rPr>
      </w:pPr>
    </w:p>
    <w:p w:rsidR="000A4201" w:rsidRDefault="000A4201" w:rsidP="000A4201">
      <w:pPr>
        <w:pStyle w:val="aa"/>
        <w:numPr>
          <w:ilvl w:val="0"/>
          <w:numId w:val="1"/>
        </w:numPr>
        <w:spacing w:after="0" w:line="240" w:lineRule="auto"/>
        <w:jc w:val="center"/>
        <w:rPr>
          <w:rFonts w:ascii="Times New Roman" w:hAnsi="Times New Roman" w:cs="Times New Roman"/>
          <w:b/>
          <w:sz w:val="28"/>
        </w:rPr>
      </w:pPr>
      <w:r w:rsidRPr="00A17022">
        <w:rPr>
          <w:rFonts w:ascii="Times New Roman" w:hAnsi="Times New Roman" w:cs="Times New Roman"/>
          <w:b/>
          <w:sz w:val="28"/>
        </w:rPr>
        <w:t xml:space="preserve">ТЕМАТИЧЕСКИЙ ПЛАН УЧЕБНОГО ПРЕДМЕТА </w:t>
      </w:r>
    </w:p>
    <w:p w:rsidR="003631E6" w:rsidRDefault="004204F5" w:rsidP="003631E6">
      <w:pPr>
        <w:spacing w:after="0"/>
        <w:jc w:val="center"/>
        <w:rPr>
          <w:rFonts w:ascii="Times New Roman" w:hAnsi="Times New Roman"/>
          <w:b/>
          <w:sz w:val="28"/>
          <w:szCs w:val="28"/>
        </w:rPr>
      </w:pPr>
      <w:r>
        <w:rPr>
          <w:rFonts w:ascii="Times New Roman" w:hAnsi="Times New Roman"/>
          <w:b/>
          <w:sz w:val="28"/>
          <w:szCs w:val="28"/>
        </w:rPr>
        <w:t>ОУП.12</w:t>
      </w:r>
      <w:r w:rsidR="003631E6">
        <w:rPr>
          <w:rFonts w:ascii="Times New Roman" w:hAnsi="Times New Roman"/>
          <w:b/>
          <w:sz w:val="28"/>
          <w:szCs w:val="28"/>
        </w:rPr>
        <w:t xml:space="preserve"> География</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1640"/>
        <w:gridCol w:w="1406"/>
        <w:gridCol w:w="1826"/>
      </w:tblGrid>
      <w:tr w:rsidR="0049474D" w:rsidRPr="002A29FD" w:rsidTr="001A4B71">
        <w:trPr>
          <w:trHeight w:val="1037"/>
          <w:jc w:val="center"/>
        </w:trPr>
        <w:tc>
          <w:tcPr>
            <w:tcW w:w="2457" w:type="pct"/>
            <w:shd w:val="clear" w:color="auto" w:fill="auto"/>
          </w:tcPr>
          <w:p w:rsidR="0049474D" w:rsidRPr="002A29FD" w:rsidRDefault="0049474D" w:rsidP="00C502E5">
            <w:pPr>
              <w:widowControl w:val="0"/>
              <w:tabs>
                <w:tab w:val="left" w:pos="1157"/>
              </w:tabs>
              <w:autoSpaceDE w:val="0"/>
              <w:autoSpaceDN w:val="0"/>
              <w:spacing w:after="0" w:line="240" w:lineRule="auto"/>
              <w:outlineLvl w:val="0"/>
              <w:rPr>
                <w:rFonts w:ascii="Times New Roman" w:hAnsi="Times New Roman"/>
                <w:b/>
                <w:bCs/>
                <w:color w:val="000000"/>
                <w:sz w:val="24"/>
                <w:szCs w:val="24"/>
              </w:rPr>
            </w:pPr>
          </w:p>
          <w:p w:rsidR="0049474D" w:rsidRPr="002A29FD" w:rsidRDefault="0049474D"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Наименование разделов и тем</w:t>
            </w:r>
          </w:p>
        </w:tc>
        <w:tc>
          <w:tcPr>
            <w:tcW w:w="856" w:type="pct"/>
            <w:shd w:val="clear" w:color="auto" w:fill="auto"/>
          </w:tcPr>
          <w:p w:rsidR="0049474D" w:rsidRPr="002A29FD" w:rsidRDefault="0049474D"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Количество часов на освоение учебного материала</w:t>
            </w:r>
          </w:p>
        </w:tc>
        <w:tc>
          <w:tcPr>
            <w:tcW w:w="734" w:type="pct"/>
            <w:shd w:val="clear" w:color="auto" w:fill="auto"/>
          </w:tcPr>
          <w:p w:rsidR="0049474D" w:rsidRPr="002A29FD" w:rsidRDefault="0049474D"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Теория</w:t>
            </w:r>
          </w:p>
        </w:tc>
        <w:tc>
          <w:tcPr>
            <w:tcW w:w="953" w:type="pct"/>
            <w:shd w:val="clear" w:color="auto" w:fill="auto"/>
          </w:tcPr>
          <w:p w:rsidR="0049474D" w:rsidRPr="002A29FD" w:rsidRDefault="0049474D"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Практические занятия</w:t>
            </w:r>
          </w:p>
        </w:tc>
      </w:tr>
      <w:tr w:rsidR="00C502E5" w:rsidRPr="002A29FD" w:rsidTr="001A4B71">
        <w:trPr>
          <w:trHeight w:val="461"/>
          <w:jc w:val="center"/>
        </w:trPr>
        <w:tc>
          <w:tcPr>
            <w:tcW w:w="2457" w:type="pct"/>
            <w:shd w:val="clear" w:color="auto" w:fill="auto"/>
            <w:vAlign w:val="center"/>
          </w:tcPr>
          <w:p w:rsidR="00C502E5" w:rsidRPr="00BC278C" w:rsidRDefault="00C502E5" w:rsidP="00C502E5">
            <w:pPr>
              <w:spacing w:after="0" w:line="240" w:lineRule="auto"/>
              <w:jc w:val="center"/>
              <w:rPr>
                <w:rFonts w:eastAsia="Lucida Sans Unicode" w:cstheme="minorHAnsi"/>
              </w:rPr>
            </w:pPr>
            <w:r>
              <w:rPr>
                <w:rFonts w:ascii="Times New Roman" w:hAnsi="Times New Roman"/>
                <w:b/>
                <w:bCs/>
                <w:color w:val="000000"/>
                <w:sz w:val="24"/>
                <w:szCs w:val="24"/>
              </w:rPr>
              <w:t>Первый семестр</w:t>
            </w:r>
          </w:p>
        </w:tc>
        <w:tc>
          <w:tcPr>
            <w:tcW w:w="856" w:type="pct"/>
            <w:shd w:val="clear" w:color="auto" w:fill="auto"/>
            <w:vAlign w:val="center"/>
          </w:tcPr>
          <w:p w:rsidR="00C502E5" w:rsidRPr="00316112" w:rsidRDefault="001A4B71" w:rsidP="0008761F">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w:t>
            </w:r>
            <w:r w:rsidR="0008761F">
              <w:rPr>
                <w:rFonts w:ascii="Times New Roman" w:hAnsi="Times New Roman"/>
                <w:b/>
                <w:bCs/>
                <w:color w:val="000000"/>
                <w:sz w:val="24"/>
                <w:szCs w:val="24"/>
              </w:rPr>
              <w:t>6</w:t>
            </w:r>
          </w:p>
        </w:tc>
        <w:tc>
          <w:tcPr>
            <w:tcW w:w="734" w:type="pct"/>
            <w:shd w:val="clear" w:color="auto" w:fill="auto"/>
          </w:tcPr>
          <w:p w:rsidR="00C502E5" w:rsidRPr="001A4B71" w:rsidRDefault="001A4B71" w:rsidP="00C502E5">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1A4B71">
              <w:rPr>
                <w:rFonts w:ascii="Times New Roman" w:hAnsi="Times New Roman"/>
                <w:b/>
                <w:color w:val="000000"/>
                <w:sz w:val="24"/>
                <w:szCs w:val="24"/>
              </w:rPr>
              <w:t>8</w:t>
            </w:r>
          </w:p>
        </w:tc>
        <w:tc>
          <w:tcPr>
            <w:tcW w:w="953" w:type="pct"/>
            <w:shd w:val="clear" w:color="auto" w:fill="auto"/>
          </w:tcPr>
          <w:p w:rsidR="00C502E5" w:rsidRPr="001A4B71" w:rsidRDefault="0008761F" w:rsidP="00C502E5">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8</w:t>
            </w:r>
          </w:p>
        </w:tc>
      </w:tr>
      <w:tr w:rsidR="00C502E5" w:rsidRPr="002A29FD" w:rsidTr="001A4B71">
        <w:trPr>
          <w:trHeight w:val="461"/>
          <w:jc w:val="center"/>
        </w:trPr>
        <w:tc>
          <w:tcPr>
            <w:tcW w:w="2457" w:type="pct"/>
            <w:shd w:val="clear" w:color="auto" w:fill="auto"/>
            <w:vAlign w:val="center"/>
          </w:tcPr>
          <w:p w:rsidR="00C502E5" w:rsidRPr="001A4B71" w:rsidRDefault="001A4B71" w:rsidP="00C502E5">
            <w:pPr>
              <w:spacing w:after="0" w:line="240" w:lineRule="auto"/>
              <w:rPr>
                <w:rFonts w:ascii="Times New Roman" w:eastAsia="Lucida Sans Unicode" w:hAnsi="Times New Roman" w:cs="Times New Roman"/>
              </w:rPr>
            </w:pPr>
            <w:r>
              <w:rPr>
                <w:rFonts w:ascii="Times New Roman" w:eastAsia="Lucida Sans Unicode" w:hAnsi="Times New Roman" w:cs="Times New Roman"/>
              </w:rPr>
              <w:t xml:space="preserve">Тема 1. </w:t>
            </w:r>
            <w:r w:rsidR="00C502E5" w:rsidRPr="001A4B71">
              <w:rPr>
                <w:rFonts w:ascii="Times New Roman" w:eastAsia="Lucida Sans Unicode" w:hAnsi="Times New Roman" w:cs="Times New Roman"/>
              </w:rPr>
              <w:t xml:space="preserve">Традиционные и новые методы в географии. Географическая культура </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C502E5" w:rsidRPr="002A29FD"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C502E5" w:rsidRPr="002A29FD"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C502E5" w:rsidRPr="002A29FD" w:rsidTr="001A4B71">
        <w:trPr>
          <w:trHeight w:val="461"/>
          <w:jc w:val="center"/>
        </w:trPr>
        <w:tc>
          <w:tcPr>
            <w:tcW w:w="2457" w:type="pct"/>
            <w:shd w:val="clear" w:color="auto" w:fill="auto"/>
            <w:vAlign w:val="center"/>
          </w:tcPr>
          <w:p w:rsidR="00C502E5" w:rsidRPr="001A4B71" w:rsidRDefault="001A4B71" w:rsidP="001A4B71">
            <w:pPr>
              <w:spacing w:after="0" w:line="240" w:lineRule="auto"/>
              <w:rPr>
                <w:rFonts w:ascii="Times New Roman" w:eastAsia="Lucida Sans Unicode" w:hAnsi="Times New Roman" w:cs="Times New Roman"/>
              </w:rPr>
            </w:pPr>
            <w:r>
              <w:rPr>
                <w:rFonts w:ascii="Times New Roman" w:eastAsia="Lucida Sans Unicode" w:hAnsi="Times New Roman" w:cs="Times New Roman"/>
              </w:rPr>
              <w:t xml:space="preserve">Тема 2. </w:t>
            </w:r>
            <w:r w:rsidR="00C502E5" w:rsidRPr="001A4B71">
              <w:rPr>
                <w:rFonts w:ascii="Times New Roman" w:hAnsi="Times New Roman" w:cs="Times New Roman"/>
              </w:rPr>
              <w:t>Географическая среда. Естественный и антропогенный ландшафты. Проблемы взаимодействия человека и природы. Природные ресурсы и их виды</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4</w:t>
            </w:r>
          </w:p>
        </w:tc>
        <w:tc>
          <w:tcPr>
            <w:tcW w:w="734" w:type="pct"/>
            <w:shd w:val="clear" w:color="auto" w:fill="auto"/>
          </w:tcPr>
          <w:p w:rsidR="00025451" w:rsidRDefault="0002545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C502E5" w:rsidRPr="002A29FD" w:rsidRDefault="00C502E5"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025451" w:rsidRDefault="0002545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C502E5" w:rsidRPr="002A29FD"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C502E5" w:rsidRPr="002A29FD" w:rsidTr="001A4B71">
        <w:trPr>
          <w:trHeight w:val="461"/>
          <w:jc w:val="center"/>
        </w:trPr>
        <w:tc>
          <w:tcPr>
            <w:tcW w:w="2457" w:type="pct"/>
            <w:shd w:val="clear" w:color="auto" w:fill="auto"/>
            <w:vAlign w:val="center"/>
          </w:tcPr>
          <w:p w:rsidR="00C502E5" w:rsidRPr="001A4B71" w:rsidRDefault="001A4B71" w:rsidP="001A4B71">
            <w:pPr>
              <w:spacing w:after="0" w:line="240" w:lineRule="auto"/>
              <w:rPr>
                <w:rFonts w:ascii="Times New Roman" w:eastAsia="Lucida Sans Unicode" w:hAnsi="Times New Roman" w:cs="Times New Roman"/>
              </w:rPr>
            </w:pPr>
            <w:r>
              <w:rPr>
                <w:rFonts w:ascii="Times New Roman" w:eastAsia="Lucida Sans Unicode" w:hAnsi="Times New Roman" w:cs="Times New Roman"/>
              </w:rPr>
              <w:t xml:space="preserve">Тема 3. </w:t>
            </w:r>
            <w:r w:rsidR="00C502E5" w:rsidRPr="001A4B71">
              <w:rPr>
                <w:rFonts w:ascii="Times New Roman" w:eastAsia="Lucida Sans Unicode" w:hAnsi="Times New Roman" w:cs="Times New Roman"/>
              </w:rPr>
              <w:t>Теоретические основы геополитики как науки. Классификации и типология стран мира</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C502E5" w:rsidRPr="002A29FD"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C502E5" w:rsidRPr="002A29FD"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C502E5" w:rsidRPr="002A29FD" w:rsidTr="001A4B71">
        <w:trPr>
          <w:trHeight w:val="461"/>
          <w:jc w:val="center"/>
        </w:trPr>
        <w:tc>
          <w:tcPr>
            <w:tcW w:w="2457" w:type="pct"/>
            <w:shd w:val="clear" w:color="auto" w:fill="auto"/>
            <w:vAlign w:val="center"/>
          </w:tcPr>
          <w:p w:rsidR="00C502E5" w:rsidRPr="001A4B71" w:rsidRDefault="001A4B71" w:rsidP="001A4B71">
            <w:pPr>
              <w:spacing w:after="0" w:line="240" w:lineRule="auto"/>
              <w:rPr>
                <w:rFonts w:ascii="Times New Roman" w:eastAsia="Lucida Sans Unicode" w:hAnsi="Times New Roman" w:cs="Times New Roman"/>
              </w:rPr>
            </w:pPr>
            <w:r>
              <w:rPr>
                <w:rFonts w:ascii="Times New Roman" w:eastAsia="Lucida Sans Unicode" w:hAnsi="Times New Roman" w:cs="Times New Roman"/>
              </w:rPr>
              <w:t xml:space="preserve">Тема 4. </w:t>
            </w:r>
            <w:r w:rsidR="00C502E5" w:rsidRPr="001A4B71">
              <w:rPr>
                <w:rFonts w:ascii="Times New Roman" w:eastAsia="Lucida Sans Unicode" w:hAnsi="Times New Roman" w:cs="Times New Roman"/>
              </w:rPr>
              <w:t>Численность и воспроизводство населения. Состав и структура населения. Размещение населения. Качество жизни населения</w:t>
            </w:r>
          </w:p>
        </w:tc>
        <w:tc>
          <w:tcPr>
            <w:tcW w:w="856" w:type="pct"/>
            <w:shd w:val="clear" w:color="auto" w:fill="auto"/>
            <w:vAlign w:val="center"/>
          </w:tcPr>
          <w:p w:rsidR="00C502E5"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025451" w:rsidRDefault="0002545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C502E5"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025451" w:rsidRDefault="0002545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C502E5"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C502E5" w:rsidRPr="002A29FD" w:rsidTr="001A4B71">
        <w:trPr>
          <w:trHeight w:val="461"/>
          <w:jc w:val="center"/>
        </w:trPr>
        <w:tc>
          <w:tcPr>
            <w:tcW w:w="2457" w:type="pct"/>
            <w:shd w:val="clear" w:color="auto" w:fill="auto"/>
            <w:vAlign w:val="center"/>
          </w:tcPr>
          <w:p w:rsidR="00C502E5" w:rsidRPr="001A4B71" w:rsidRDefault="001A4B71" w:rsidP="001A4B71">
            <w:pPr>
              <w:spacing w:after="0" w:line="240" w:lineRule="auto"/>
              <w:rPr>
                <w:rFonts w:ascii="Times New Roman" w:eastAsia="Lucida Sans Unicode" w:hAnsi="Times New Roman" w:cs="Times New Roman"/>
              </w:rPr>
            </w:pPr>
            <w:r>
              <w:rPr>
                <w:rFonts w:ascii="Times New Roman" w:eastAsia="Lucida Sans Unicode" w:hAnsi="Times New Roman" w:cs="Times New Roman"/>
              </w:rPr>
              <w:t xml:space="preserve">Тема 5. </w:t>
            </w:r>
            <w:r w:rsidR="00C502E5" w:rsidRPr="001A4B71">
              <w:rPr>
                <w:rFonts w:ascii="Times New Roman" w:eastAsia="Lucida Sans Unicode" w:hAnsi="Times New Roman" w:cs="Times New Roman"/>
              </w:rPr>
              <w:t>Состав и структура мирового хозяйства. Международная экономическая интеграция. География главных отраслей мирового хозяйства. Сельское хозяйство мира. Сфера нематериального производства</w:t>
            </w:r>
          </w:p>
        </w:tc>
        <w:tc>
          <w:tcPr>
            <w:tcW w:w="856" w:type="pct"/>
            <w:shd w:val="clear" w:color="auto" w:fill="auto"/>
            <w:vAlign w:val="center"/>
          </w:tcPr>
          <w:p w:rsidR="00025451" w:rsidRDefault="00025451"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p>
          <w:p w:rsidR="00C502E5" w:rsidRDefault="0008761F"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5</w:t>
            </w:r>
          </w:p>
        </w:tc>
        <w:tc>
          <w:tcPr>
            <w:tcW w:w="734" w:type="pct"/>
            <w:shd w:val="clear" w:color="auto" w:fill="auto"/>
          </w:tcPr>
          <w:p w:rsidR="00025451" w:rsidRDefault="0002545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025451" w:rsidRDefault="0002545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C502E5"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c>
          <w:tcPr>
            <w:tcW w:w="953" w:type="pct"/>
            <w:shd w:val="clear" w:color="auto" w:fill="auto"/>
          </w:tcPr>
          <w:p w:rsidR="00025451" w:rsidRDefault="0002545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025451" w:rsidRDefault="0002545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C502E5" w:rsidRDefault="0008761F"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C502E5" w:rsidRPr="002A29FD" w:rsidTr="001A4B71">
        <w:trPr>
          <w:trHeight w:val="461"/>
          <w:jc w:val="center"/>
        </w:trPr>
        <w:tc>
          <w:tcPr>
            <w:tcW w:w="2457" w:type="pct"/>
            <w:shd w:val="clear" w:color="auto" w:fill="auto"/>
            <w:vAlign w:val="center"/>
          </w:tcPr>
          <w:p w:rsidR="00C502E5" w:rsidRPr="001A4B71" w:rsidRDefault="00C502E5" w:rsidP="00C502E5">
            <w:pPr>
              <w:snapToGrid w:val="0"/>
              <w:spacing w:after="0" w:line="240" w:lineRule="auto"/>
              <w:rPr>
                <w:rFonts w:ascii="Times New Roman" w:hAnsi="Times New Roman" w:cs="Times New Roman"/>
                <w:color w:val="000000"/>
                <w:spacing w:val="-2"/>
                <w:sz w:val="24"/>
                <w:szCs w:val="24"/>
              </w:rPr>
            </w:pPr>
            <w:r w:rsidRPr="001A4B71">
              <w:rPr>
                <w:rFonts w:ascii="Times New Roman" w:hAnsi="Times New Roman" w:cs="Times New Roman"/>
                <w:color w:val="000000"/>
                <w:spacing w:val="-2"/>
                <w:sz w:val="24"/>
                <w:szCs w:val="24"/>
              </w:rPr>
              <w:t>Промежуточная аттестация в форме контрольной работы</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w:t>
            </w:r>
          </w:p>
        </w:tc>
        <w:tc>
          <w:tcPr>
            <w:tcW w:w="734" w:type="pct"/>
            <w:shd w:val="clear" w:color="auto" w:fill="auto"/>
          </w:tcPr>
          <w:p w:rsidR="00C502E5" w:rsidRPr="002A29FD" w:rsidRDefault="00C502E5"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C502E5" w:rsidRPr="002A29FD" w:rsidRDefault="00C502E5"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C502E5" w:rsidRPr="002A29FD" w:rsidTr="001A4B71">
        <w:trPr>
          <w:trHeight w:val="293"/>
          <w:jc w:val="center"/>
        </w:trPr>
        <w:tc>
          <w:tcPr>
            <w:tcW w:w="2457" w:type="pct"/>
            <w:shd w:val="clear" w:color="auto" w:fill="auto"/>
            <w:vAlign w:val="center"/>
          </w:tcPr>
          <w:p w:rsidR="00C502E5" w:rsidRPr="001A4B71" w:rsidRDefault="00C502E5" w:rsidP="00C502E5">
            <w:pPr>
              <w:snapToGrid w:val="0"/>
              <w:spacing w:after="0" w:line="240" w:lineRule="auto"/>
              <w:rPr>
                <w:rFonts w:ascii="Times New Roman" w:hAnsi="Times New Roman" w:cs="Times New Roman"/>
                <w:color w:val="000000"/>
                <w:spacing w:val="-2"/>
                <w:sz w:val="24"/>
                <w:szCs w:val="24"/>
              </w:rPr>
            </w:pPr>
            <w:r w:rsidRPr="001A4B71">
              <w:rPr>
                <w:rFonts w:ascii="Times New Roman" w:hAnsi="Times New Roman" w:cs="Times New Roman"/>
                <w:color w:val="000000"/>
                <w:spacing w:val="-2"/>
                <w:sz w:val="24"/>
                <w:szCs w:val="24"/>
              </w:rPr>
              <w:t>Итого:</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18</w:t>
            </w:r>
          </w:p>
        </w:tc>
        <w:tc>
          <w:tcPr>
            <w:tcW w:w="734" w:type="pct"/>
            <w:shd w:val="clear" w:color="auto" w:fill="auto"/>
          </w:tcPr>
          <w:p w:rsidR="00C502E5" w:rsidRPr="005704B9" w:rsidRDefault="00C502E5" w:rsidP="00C502E5">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8</w:t>
            </w:r>
          </w:p>
        </w:tc>
        <w:tc>
          <w:tcPr>
            <w:tcW w:w="953" w:type="pct"/>
            <w:shd w:val="clear" w:color="auto" w:fill="auto"/>
          </w:tcPr>
          <w:p w:rsidR="00C502E5" w:rsidRPr="005704B9" w:rsidRDefault="00C502E5" w:rsidP="00C502E5">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10</w:t>
            </w:r>
          </w:p>
        </w:tc>
      </w:tr>
      <w:tr w:rsidR="00C502E5" w:rsidRPr="002A29FD" w:rsidTr="001A4B71">
        <w:trPr>
          <w:trHeight w:val="221"/>
          <w:jc w:val="center"/>
        </w:trPr>
        <w:tc>
          <w:tcPr>
            <w:tcW w:w="2457" w:type="pct"/>
            <w:shd w:val="clear" w:color="auto" w:fill="auto"/>
            <w:vAlign w:val="center"/>
          </w:tcPr>
          <w:p w:rsidR="00C502E5" w:rsidRPr="001A4B71" w:rsidRDefault="00C502E5" w:rsidP="00C502E5">
            <w:pPr>
              <w:spacing w:after="0" w:line="240" w:lineRule="auto"/>
              <w:jc w:val="center"/>
              <w:rPr>
                <w:rFonts w:ascii="Times New Roman" w:eastAsia="Lucida Sans Unicode" w:hAnsi="Times New Roman" w:cs="Times New Roman"/>
              </w:rPr>
            </w:pPr>
            <w:r w:rsidRPr="001A4B71">
              <w:rPr>
                <w:rFonts w:ascii="Times New Roman" w:hAnsi="Times New Roman" w:cs="Times New Roman"/>
                <w:b/>
                <w:color w:val="000000"/>
                <w:sz w:val="24"/>
                <w:szCs w:val="24"/>
              </w:rPr>
              <w:t>Второй семестр</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18</w:t>
            </w:r>
          </w:p>
        </w:tc>
        <w:tc>
          <w:tcPr>
            <w:tcW w:w="734" w:type="pct"/>
            <w:shd w:val="clear" w:color="auto" w:fill="auto"/>
          </w:tcPr>
          <w:p w:rsidR="00C502E5" w:rsidRPr="002A29FD"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6</w:t>
            </w:r>
          </w:p>
        </w:tc>
        <w:tc>
          <w:tcPr>
            <w:tcW w:w="953" w:type="pct"/>
            <w:shd w:val="clear" w:color="auto" w:fill="auto"/>
          </w:tcPr>
          <w:p w:rsidR="00C502E5" w:rsidRPr="002A29FD"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12</w:t>
            </w:r>
          </w:p>
        </w:tc>
      </w:tr>
      <w:tr w:rsidR="00C502E5" w:rsidRPr="002A29FD" w:rsidTr="001A4B71">
        <w:trPr>
          <w:trHeight w:val="461"/>
          <w:jc w:val="center"/>
        </w:trPr>
        <w:tc>
          <w:tcPr>
            <w:tcW w:w="2457" w:type="pct"/>
            <w:shd w:val="clear" w:color="auto" w:fill="auto"/>
            <w:vAlign w:val="center"/>
          </w:tcPr>
          <w:p w:rsidR="00C502E5" w:rsidRPr="001A4B71" w:rsidRDefault="001A4B71" w:rsidP="001A4B71">
            <w:pPr>
              <w:spacing w:after="0" w:line="240" w:lineRule="auto"/>
              <w:rPr>
                <w:rFonts w:ascii="Times New Roman" w:eastAsia="Lucida Sans Unicode" w:hAnsi="Times New Roman" w:cs="Times New Roman"/>
              </w:rPr>
            </w:pPr>
            <w:r>
              <w:rPr>
                <w:rFonts w:ascii="Times New Roman" w:eastAsia="Lucida Sans Unicode" w:hAnsi="Times New Roman" w:cs="Times New Roman"/>
              </w:rPr>
              <w:t xml:space="preserve">Тема 5. </w:t>
            </w:r>
            <w:r w:rsidR="00C502E5" w:rsidRPr="001A4B71">
              <w:rPr>
                <w:rFonts w:ascii="Times New Roman" w:eastAsia="Lucida Sans Unicode" w:hAnsi="Times New Roman" w:cs="Times New Roman"/>
              </w:rPr>
              <w:t>Состав и структура мирового хозяйства. Международная экономическая интеграция. География главных отраслей мирового хозяйства. Сельское хозяйство мира. Сфера нематериального производства</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1A4B71"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1A4B71"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C502E5" w:rsidRPr="002A29FD" w:rsidRDefault="00074BD7"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C502E5" w:rsidRDefault="00C502E5"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1A4B71"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C502E5" w:rsidRPr="002A29FD" w:rsidRDefault="00074BD7"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C502E5" w:rsidRPr="002A29FD" w:rsidTr="001A4B71">
        <w:trPr>
          <w:trHeight w:val="461"/>
          <w:jc w:val="center"/>
        </w:trPr>
        <w:tc>
          <w:tcPr>
            <w:tcW w:w="2457" w:type="pct"/>
            <w:shd w:val="clear" w:color="auto" w:fill="auto"/>
            <w:vAlign w:val="center"/>
          </w:tcPr>
          <w:p w:rsidR="00C502E5" w:rsidRPr="001A4B71" w:rsidRDefault="001A4B71" w:rsidP="001A4B71">
            <w:pPr>
              <w:spacing w:after="0" w:line="240" w:lineRule="auto"/>
              <w:rPr>
                <w:rFonts w:ascii="Times New Roman" w:hAnsi="Times New Roman" w:cs="Times New Roman"/>
              </w:rPr>
            </w:pPr>
            <w:r>
              <w:rPr>
                <w:rFonts w:ascii="Times New Roman" w:eastAsia="Lucida Sans Unicode" w:hAnsi="Times New Roman" w:cs="Times New Roman"/>
              </w:rPr>
              <w:t xml:space="preserve">Тема 6. </w:t>
            </w:r>
            <w:r w:rsidR="00C502E5" w:rsidRPr="001A4B71">
              <w:rPr>
                <w:rFonts w:ascii="Times New Roman" w:eastAsia="Lucida Sans Unicode" w:hAnsi="Times New Roman" w:cs="Times New Roman"/>
              </w:rPr>
              <w:t>Регионы мира. Зарубежная Европа</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C502E5" w:rsidRPr="006420A2" w:rsidRDefault="001A4B71" w:rsidP="00C502E5">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953" w:type="pct"/>
            <w:shd w:val="clear" w:color="auto" w:fill="auto"/>
          </w:tcPr>
          <w:p w:rsidR="00C502E5" w:rsidRPr="002A29FD" w:rsidRDefault="001A4B71" w:rsidP="00C502E5">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r>
      <w:tr w:rsidR="00C502E5" w:rsidRPr="002A29FD" w:rsidTr="001A4B71">
        <w:trPr>
          <w:trHeight w:val="461"/>
          <w:jc w:val="center"/>
        </w:trPr>
        <w:tc>
          <w:tcPr>
            <w:tcW w:w="2457" w:type="pct"/>
            <w:shd w:val="clear" w:color="auto" w:fill="auto"/>
            <w:vAlign w:val="center"/>
          </w:tcPr>
          <w:p w:rsidR="00C502E5" w:rsidRPr="001A4B71" w:rsidRDefault="001A4B71" w:rsidP="001A4B71">
            <w:pPr>
              <w:spacing w:after="0" w:line="240" w:lineRule="auto"/>
              <w:rPr>
                <w:rFonts w:ascii="Times New Roman" w:eastAsia="Lucida Sans Unicode" w:hAnsi="Times New Roman" w:cs="Times New Roman"/>
              </w:rPr>
            </w:pPr>
            <w:r>
              <w:rPr>
                <w:rFonts w:ascii="Times New Roman" w:eastAsia="Lucida Sans Unicode" w:hAnsi="Times New Roman" w:cs="Times New Roman"/>
              </w:rPr>
              <w:t xml:space="preserve">Тема 7. </w:t>
            </w:r>
            <w:r w:rsidR="00C502E5" w:rsidRPr="001A4B71">
              <w:rPr>
                <w:rFonts w:ascii="Times New Roman" w:eastAsia="Lucida Sans Unicode" w:hAnsi="Times New Roman" w:cs="Times New Roman"/>
              </w:rPr>
              <w:t>Зарубежная Азия</w:t>
            </w:r>
          </w:p>
        </w:tc>
        <w:tc>
          <w:tcPr>
            <w:tcW w:w="856" w:type="pct"/>
            <w:shd w:val="clear" w:color="auto" w:fill="auto"/>
            <w:vAlign w:val="center"/>
          </w:tcPr>
          <w:p w:rsidR="00C502E5"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C502E5" w:rsidRPr="006420A2" w:rsidRDefault="001A4B71" w:rsidP="00C502E5">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953" w:type="pct"/>
            <w:shd w:val="clear" w:color="auto" w:fill="auto"/>
          </w:tcPr>
          <w:p w:rsidR="00C502E5" w:rsidRDefault="001A4B71" w:rsidP="00C502E5">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r>
      <w:tr w:rsidR="00C502E5" w:rsidRPr="002A29FD" w:rsidTr="001A4B71">
        <w:trPr>
          <w:trHeight w:val="461"/>
          <w:jc w:val="center"/>
        </w:trPr>
        <w:tc>
          <w:tcPr>
            <w:tcW w:w="2457" w:type="pct"/>
            <w:shd w:val="clear" w:color="auto" w:fill="auto"/>
            <w:vAlign w:val="center"/>
          </w:tcPr>
          <w:p w:rsidR="00C502E5" w:rsidRPr="001A4B71" w:rsidRDefault="001A4B71" w:rsidP="001A4B71">
            <w:pPr>
              <w:spacing w:after="0" w:line="240" w:lineRule="auto"/>
              <w:rPr>
                <w:rFonts w:ascii="Times New Roman" w:eastAsia="Lucida Sans Unicode" w:hAnsi="Times New Roman" w:cs="Times New Roman"/>
              </w:rPr>
            </w:pPr>
            <w:r>
              <w:rPr>
                <w:rFonts w:ascii="Times New Roman" w:eastAsia="Lucida Sans Unicode" w:hAnsi="Times New Roman" w:cs="Times New Roman"/>
              </w:rPr>
              <w:t xml:space="preserve">Тема 8. </w:t>
            </w:r>
            <w:r w:rsidR="00C502E5" w:rsidRPr="001A4B71">
              <w:rPr>
                <w:rFonts w:ascii="Times New Roman" w:eastAsia="Lucida Sans Unicode" w:hAnsi="Times New Roman" w:cs="Times New Roman"/>
              </w:rPr>
              <w:t>Америка</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C502E5" w:rsidRPr="002A29FD"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C502E5" w:rsidRPr="002A29FD"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C502E5" w:rsidRPr="002A29FD" w:rsidTr="001A4B71">
        <w:trPr>
          <w:trHeight w:val="461"/>
          <w:jc w:val="center"/>
        </w:trPr>
        <w:tc>
          <w:tcPr>
            <w:tcW w:w="2457" w:type="pct"/>
            <w:shd w:val="clear" w:color="auto" w:fill="auto"/>
            <w:vAlign w:val="center"/>
          </w:tcPr>
          <w:p w:rsidR="00C502E5" w:rsidRPr="001A4B71" w:rsidRDefault="001A4B71" w:rsidP="001A4B71">
            <w:pPr>
              <w:spacing w:after="0" w:line="240" w:lineRule="auto"/>
              <w:rPr>
                <w:rFonts w:ascii="Times New Roman" w:eastAsia="Lucida Sans Unicode" w:hAnsi="Times New Roman" w:cs="Times New Roman"/>
              </w:rPr>
            </w:pPr>
            <w:r>
              <w:rPr>
                <w:rFonts w:ascii="Times New Roman" w:eastAsia="Lucida Sans Unicode" w:hAnsi="Times New Roman" w:cs="Times New Roman"/>
              </w:rPr>
              <w:t xml:space="preserve">Тема 9. </w:t>
            </w:r>
            <w:r w:rsidR="00C502E5" w:rsidRPr="001A4B71">
              <w:rPr>
                <w:rFonts w:ascii="Times New Roman" w:eastAsia="Lucida Sans Unicode" w:hAnsi="Times New Roman" w:cs="Times New Roman"/>
              </w:rPr>
              <w:t>Африка</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C502E5" w:rsidRPr="002A29FD"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C502E5" w:rsidRPr="002A29FD"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C502E5" w:rsidRPr="002A29FD" w:rsidTr="001A4B71">
        <w:trPr>
          <w:trHeight w:val="461"/>
          <w:jc w:val="center"/>
        </w:trPr>
        <w:tc>
          <w:tcPr>
            <w:tcW w:w="2457" w:type="pct"/>
            <w:shd w:val="clear" w:color="auto" w:fill="auto"/>
            <w:vAlign w:val="center"/>
          </w:tcPr>
          <w:p w:rsidR="00C502E5" w:rsidRPr="001A4B71" w:rsidRDefault="001A4B71" w:rsidP="001A4B71">
            <w:pPr>
              <w:spacing w:after="0" w:line="240" w:lineRule="auto"/>
              <w:rPr>
                <w:rFonts w:ascii="Times New Roman" w:eastAsia="Lucida Sans Unicode" w:hAnsi="Times New Roman" w:cs="Times New Roman"/>
              </w:rPr>
            </w:pPr>
            <w:r>
              <w:rPr>
                <w:rFonts w:ascii="Times New Roman" w:eastAsia="Lucida Sans Unicode" w:hAnsi="Times New Roman" w:cs="Times New Roman"/>
              </w:rPr>
              <w:t xml:space="preserve">Тема 10. </w:t>
            </w:r>
            <w:r w:rsidR="00C502E5" w:rsidRPr="001A4B71">
              <w:rPr>
                <w:rFonts w:ascii="Times New Roman" w:eastAsia="Lucida Sans Unicode" w:hAnsi="Times New Roman" w:cs="Times New Roman"/>
              </w:rPr>
              <w:t>Австралия и Океания</w:t>
            </w:r>
          </w:p>
        </w:tc>
        <w:tc>
          <w:tcPr>
            <w:tcW w:w="856" w:type="pct"/>
            <w:shd w:val="clear" w:color="auto" w:fill="auto"/>
            <w:vAlign w:val="center"/>
          </w:tcPr>
          <w:p w:rsidR="00C502E5"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C502E5" w:rsidRDefault="00C502E5"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C502E5" w:rsidRDefault="00622D6E"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C502E5" w:rsidRPr="002A29FD" w:rsidTr="001A4B71">
        <w:trPr>
          <w:trHeight w:val="461"/>
          <w:jc w:val="center"/>
        </w:trPr>
        <w:tc>
          <w:tcPr>
            <w:tcW w:w="2457" w:type="pct"/>
            <w:shd w:val="clear" w:color="auto" w:fill="auto"/>
            <w:vAlign w:val="center"/>
          </w:tcPr>
          <w:p w:rsidR="00C502E5" w:rsidRPr="001A4B71" w:rsidRDefault="001A4B71" w:rsidP="001A4B71">
            <w:pPr>
              <w:spacing w:after="0" w:line="240" w:lineRule="auto"/>
              <w:rPr>
                <w:rFonts w:ascii="Times New Roman" w:eastAsia="Lucida Sans Unicode" w:hAnsi="Times New Roman" w:cs="Times New Roman"/>
              </w:rPr>
            </w:pPr>
            <w:r>
              <w:rPr>
                <w:rFonts w:ascii="Times New Roman" w:hAnsi="Times New Roman" w:cs="Times New Roman"/>
              </w:rPr>
              <w:t xml:space="preserve">Тема 11. </w:t>
            </w:r>
            <w:r w:rsidR="00C502E5" w:rsidRPr="001A4B71">
              <w:rPr>
                <w:rFonts w:ascii="Times New Roman" w:hAnsi="Times New Roman" w:cs="Times New Roman"/>
              </w:rPr>
              <w:t>Россия на геополитической, геоэкономической и геодемографической карте мира</w:t>
            </w:r>
          </w:p>
        </w:tc>
        <w:tc>
          <w:tcPr>
            <w:tcW w:w="856" w:type="pct"/>
            <w:shd w:val="clear" w:color="auto" w:fill="auto"/>
            <w:vAlign w:val="center"/>
          </w:tcPr>
          <w:p w:rsidR="00C502E5"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C502E5"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C502E5" w:rsidRDefault="001A4B71"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C502E5" w:rsidRPr="002A29FD" w:rsidTr="001A4B71">
        <w:trPr>
          <w:trHeight w:val="461"/>
          <w:jc w:val="center"/>
        </w:trPr>
        <w:tc>
          <w:tcPr>
            <w:tcW w:w="2457" w:type="pct"/>
            <w:shd w:val="clear" w:color="auto" w:fill="auto"/>
            <w:vAlign w:val="center"/>
          </w:tcPr>
          <w:p w:rsidR="00C502E5" w:rsidRPr="001A4B71" w:rsidRDefault="001A4B71" w:rsidP="001A4B71">
            <w:pPr>
              <w:spacing w:after="0" w:line="240" w:lineRule="auto"/>
              <w:rPr>
                <w:rFonts w:ascii="Times New Roman" w:eastAsia="Lucida Sans Unicode" w:hAnsi="Times New Roman" w:cs="Times New Roman"/>
              </w:rPr>
            </w:pPr>
            <w:r>
              <w:rPr>
                <w:rFonts w:ascii="Times New Roman" w:eastAsia="Lucida Sans Unicode" w:hAnsi="Times New Roman" w:cs="Times New Roman"/>
              </w:rPr>
              <w:t xml:space="preserve">Тема12. </w:t>
            </w:r>
            <w:r w:rsidR="00C502E5" w:rsidRPr="001A4B71">
              <w:rPr>
                <w:rFonts w:ascii="Times New Roman" w:eastAsia="Lucida Sans Unicode" w:hAnsi="Times New Roman" w:cs="Times New Roman"/>
              </w:rPr>
              <w:t>Глобальные проблемы человечества</w:t>
            </w:r>
          </w:p>
        </w:tc>
        <w:tc>
          <w:tcPr>
            <w:tcW w:w="856" w:type="pct"/>
            <w:shd w:val="clear" w:color="auto" w:fill="auto"/>
            <w:vAlign w:val="center"/>
          </w:tcPr>
          <w:p w:rsidR="00C502E5"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C502E5" w:rsidRDefault="00C502E5"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C502E5" w:rsidRDefault="00074BD7"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C502E5" w:rsidRPr="002A29FD" w:rsidTr="001A4B71">
        <w:trPr>
          <w:trHeight w:val="461"/>
          <w:jc w:val="center"/>
        </w:trPr>
        <w:tc>
          <w:tcPr>
            <w:tcW w:w="2457" w:type="pct"/>
            <w:shd w:val="clear" w:color="auto" w:fill="auto"/>
            <w:vAlign w:val="center"/>
          </w:tcPr>
          <w:p w:rsidR="00C502E5" w:rsidRPr="001A4B71" w:rsidRDefault="00C502E5" w:rsidP="00C502E5">
            <w:pPr>
              <w:snapToGrid w:val="0"/>
              <w:spacing w:after="0" w:line="240" w:lineRule="auto"/>
              <w:rPr>
                <w:rFonts w:ascii="Times New Roman" w:hAnsi="Times New Roman" w:cs="Times New Roman"/>
                <w:color w:val="000000"/>
                <w:spacing w:val="-2"/>
                <w:sz w:val="24"/>
                <w:szCs w:val="24"/>
              </w:rPr>
            </w:pPr>
            <w:r w:rsidRPr="001A4B71">
              <w:rPr>
                <w:rFonts w:ascii="Times New Roman" w:hAnsi="Times New Roman" w:cs="Times New Roman"/>
                <w:color w:val="000000"/>
                <w:spacing w:val="-2"/>
                <w:sz w:val="24"/>
                <w:szCs w:val="24"/>
              </w:rPr>
              <w:t>Промежуточная аттестация в форме дифференцированного зачета</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C502E5" w:rsidRPr="002A29FD" w:rsidRDefault="00C502E5"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C502E5" w:rsidRDefault="00C502E5"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C502E5" w:rsidRPr="002A29FD" w:rsidRDefault="00C502E5" w:rsidP="00C502E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C502E5" w:rsidRPr="002A29FD" w:rsidTr="001A4B71">
        <w:trPr>
          <w:trHeight w:val="132"/>
          <w:jc w:val="center"/>
        </w:trPr>
        <w:tc>
          <w:tcPr>
            <w:tcW w:w="2457" w:type="pct"/>
            <w:shd w:val="clear" w:color="auto" w:fill="auto"/>
          </w:tcPr>
          <w:p w:rsidR="00C502E5" w:rsidRPr="006420A2" w:rsidRDefault="00C502E5" w:rsidP="00C502E5">
            <w:pPr>
              <w:snapToGrid w:val="0"/>
              <w:spacing w:after="0" w:line="240" w:lineRule="auto"/>
              <w:rPr>
                <w:rFonts w:ascii="Times New Roman" w:hAnsi="Times New Roman"/>
                <w:color w:val="000000"/>
                <w:sz w:val="24"/>
                <w:szCs w:val="24"/>
              </w:rPr>
            </w:pPr>
            <w:r w:rsidRPr="006420A2">
              <w:rPr>
                <w:rFonts w:ascii="Times New Roman" w:hAnsi="Times New Roman"/>
                <w:color w:val="000000"/>
                <w:sz w:val="24"/>
                <w:szCs w:val="24"/>
              </w:rPr>
              <w:t>Итого:</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18</w:t>
            </w:r>
          </w:p>
        </w:tc>
        <w:tc>
          <w:tcPr>
            <w:tcW w:w="734" w:type="pct"/>
            <w:shd w:val="clear" w:color="auto" w:fill="auto"/>
          </w:tcPr>
          <w:p w:rsidR="00C502E5" w:rsidRPr="002A29FD"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6</w:t>
            </w:r>
          </w:p>
        </w:tc>
        <w:tc>
          <w:tcPr>
            <w:tcW w:w="953" w:type="pct"/>
            <w:shd w:val="clear" w:color="auto" w:fill="auto"/>
          </w:tcPr>
          <w:p w:rsidR="00C502E5" w:rsidRPr="002A29FD"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12</w:t>
            </w:r>
          </w:p>
        </w:tc>
      </w:tr>
      <w:tr w:rsidR="00C502E5" w:rsidRPr="002A29FD" w:rsidTr="001A4B71">
        <w:trPr>
          <w:trHeight w:val="132"/>
          <w:jc w:val="center"/>
        </w:trPr>
        <w:tc>
          <w:tcPr>
            <w:tcW w:w="2457" w:type="pct"/>
            <w:shd w:val="clear" w:color="auto" w:fill="auto"/>
          </w:tcPr>
          <w:p w:rsidR="00C502E5" w:rsidRPr="006420A2" w:rsidRDefault="00C502E5" w:rsidP="00C502E5">
            <w:pPr>
              <w:snapToGrid w:val="0"/>
              <w:spacing w:after="0" w:line="240" w:lineRule="auto"/>
              <w:rPr>
                <w:rFonts w:ascii="Times New Roman" w:hAnsi="Times New Roman"/>
                <w:b/>
                <w:color w:val="000000"/>
                <w:sz w:val="24"/>
                <w:szCs w:val="24"/>
              </w:rPr>
            </w:pPr>
            <w:r w:rsidRPr="006420A2">
              <w:rPr>
                <w:rFonts w:ascii="Times New Roman" w:hAnsi="Times New Roman"/>
                <w:b/>
                <w:color w:val="000000"/>
                <w:sz w:val="24"/>
                <w:szCs w:val="24"/>
              </w:rPr>
              <w:t>Объем образовательной программы</w:t>
            </w:r>
          </w:p>
        </w:tc>
        <w:tc>
          <w:tcPr>
            <w:tcW w:w="856" w:type="pct"/>
            <w:shd w:val="clear" w:color="auto" w:fill="auto"/>
            <w:vAlign w:val="center"/>
          </w:tcPr>
          <w:p w:rsidR="00C502E5" w:rsidRPr="00316112"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36</w:t>
            </w:r>
          </w:p>
        </w:tc>
        <w:tc>
          <w:tcPr>
            <w:tcW w:w="734" w:type="pct"/>
            <w:shd w:val="clear" w:color="auto" w:fill="auto"/>
          </w:tcPr>
          <w:p w:rsidR="00C502E5" w:rsidRPr="002A29FD"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14</w:t>
            </w:r>
          </w:p>
        </w:tc>
        <w:tc>
          <w:tcPr>
            <w:tcW w:w="953" w:type="pct"/>
            <w:shd w:val="clear" w:color="auto" w:fill="auto"/>
          </w:tcPr>
          <w:p w:rsidR="00C502E5" w:rsidRPr="002A29FD" w:rsidRDefault="00C502E5" w:rsidP="00C502E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22</w:t>
            </w:r>
          </w:p>
        </w:tc>
      </w:tr>
    </w:tbl>
    <w:p w:rsidR="000A4201" w:rsidRDefault="000A4201" w:rsidP="000A4201">
      <w:pPr>
        <w:pStyle w:val="aa"/>
        <w:rPr>
          <w:b/>
        </w:rPr>
      </w:pPr>
    </w:p>
    <w:p w:rsidR="000A4201" w:rsidRPr="00460112" w:rsidRDefault="000A4201" w:rsidP="000A4201">
      <w:pPr>
        <w:spacing w:after="0" w:line="240" w:lineRule="auto"/>
        <w:rPr>
          <w:rFonts w:ascii="Times New Roman" w:hAnsi="Times New Roman" w:cs="Times New Roman"/>
          <w:sz w:val="26"/>
          <w:szCs w:val="20"/>
        </w:rPr>
        <w:sectPr w:rsidR="000A4201" w:rsidRPr="00460112" w:rsidSect="0057407C">
          <w:footerReference w:type="default" r:id="rId10"/>
          <w:pgSz w:w="11906" w:h="16838"/>
          <w:pgMar w:top="1134" w:right="851" w:bottom="1134" w:left="1560" w:header="709" w:footer="709" w:gutter="0"/>
          <w:cols w:space="708"/>
          <w:docGrid w:linePitch="360"/>
        </w:sectPr>
      </w:pPr>
    </w:p>
    <w:p w:rsidR="000A4201" w:rsidRDefault="000A4201" w:rsidP="000A4201">
      <w:pPr>
        <w:pStyle w:val="aa"/>
        <w:numPr>
          <w:ilvl w:val="0"/>
          <w:numId w:val="1"/>
        </w:numPr>
        <w:spacing w:after="0" w:line="240" w:lineRule="auto"/>
        <w:jc w:val="center"/>
        <w:rPr>
          <w:rFonts w:ascii="Times New Roman" w:hAnsi="Times New Roman"/>
          <w:b/>
          <w:sz w:val="24"/>
          <w:szCs w:val="24"/>
        </w:rPr>
      </w:pPr>
      <w:r w:rsidRPr="00B139E5">
        <w:rPr>
          <w:rFonts w:ascii="Times New Roman" w:hAnsi="Times New Roman"/>
          <w:b/>
          <w:sz w:val="24"/>
          <w:szCs w:val="24"/>
        </w:rPr>
        <w:t>СОДЕРЖАНИЕ УЧЕБНОГО ПРЕДМЕТА</w:t>
      </w:r>
    </w:p>
    <w:p w:rsidR="003631E6" w:rsidRDefault="004204F5" w:rsidP="003631E6">
      <w:pPr>
        <w:spacing w:after="0"/>
        <w:jc w:val="center"/>
        <w:rPr>
          <w:rFonts w:ascii="Times New Roman" w:hAnsi="Times New Roman"/>
          <w:b/>
          <w:sz w:val="28"/>
          <w:szCs w:val="28"/>
        </w:rPr>
      </w:pPr>
      <w:r>
        <w:rPr>
          <w:rFonts w:ascii="Times New Roman" w:hAnsi="Times New Roman"/>
          <w:b/>
          <w:sz w:val="28"/>
          <w:szCs w:val="28"/>
        </w:rPr>
        <w:t>ОУП.12</w:t>
      </w:r>
      <w:r w:rsidR="003631E6">
        <w:rPr>
          <w:rFonts w:ascii="Times New Roman" w:hAnsi="Times New Roman"/>
          <w:b/>
          <w:sz w:val="28"/>
          <w:szCs w:val="28"/>
        </w:rPr>
        <w:t xml:space="preserve"> География</w:t>
      </w:r>
    </w:p>
    <w:tbl>
      <w:tblPr>
        <w:tblW w:w="1612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8447"/>
        <w:gridCol w:w="1701"/>
        <w:gridCol w:w="1842"/>
        <w:gridCol w:w="1803"/>
      </w:tblGrid>
      <w:tr w:rsidR="00C502E5" w:rsidRPr="00F21A64" w:rsidTr="00AC53EC">
        <w:trPr>
          <w:trHeight w:val="20"/>
        </w:trPr>
        <w:tc>
          <w:tcPr>
            <w:tcW w:w="2327" w:type="dxa"/>
            <w:tcBorders>
              <w:top w:val="single" w:sz="4" w:space="0" w:color="auto"/>
              <w:left w:val="single" w:sz="4" w:space="0" w:color="auto"/>
              <w:bottom w:val="single" w:sz="4" w:space="0" w:color="auto"/>
              <w:right w:val="single" w:sz="4" w:space="0" w:color="auto"/>
            </w:tcBorders>
            <w:vAlign w:val="center"/>
            <w:hideMark/>
          </w:tcPr>
          <w:p w:rsidR="00C502E5" w:rsidRPr="002968D6" w:rsidRDefault="00C502E5" w:rsidP="00C502E5">
            <w:pPr>
              <w:spacing w:after="0" w:line="240" w:lineRule="auto"/>
              <w:jc w:val="center"/>
              <w:rPr>
                <w:rFonts w:ascii="Times New Roman" w:hAnsi="Times New Roman"/>
                <w:b/>
                <w:color w:val="000000"/>
                <w:sz w:val="18"/>
                <w:szCs w:val="24"/>
              </w:rPr>
            </w:pPr>
            <w:r w:rsidRPr="002968D6">
              <w:rPr>
                <w:rFonts w:ascii="Times New Roman" w:hAnsi="Times New Roman"/>
                <w:b/>
                <w:bCs/>
                <w:sz w:val="18"/>
              </w:rPr>
              <w:t>Наименование разделов и тем</w:t>
            </w:r>
          </w:p>
        </w:tc>
        <w:tc>
          <w:tcPr>
            <w:tcW w:w="8447" w:type="dxa"/>
            <w:tcBorders>
              <w:top w:val="single" w:sz="4" w:space="0" w:color="auto"/>
              <w:left w:val="single" w:sz="4" w:space="0" w:color="auto"/>
              <w:bottom w:val="single" w:sz="4" w:space="0" w:color="auto"/>
              <w:right w:val="single" w:sz="4" w:space="0" w:color="auto"/>
            </w:tcBorders>
            <w:vAlign w:val="center"/>
            <w:hideMark/>
          </w:tcPr>
          <w:p w:rsidR="00C502E5" w:rsidRPr="002968D6" w:rsidRDefault="00C502E5" w:rsidP="00C502E5">
            <w:pPr>
              <w:spacing w:after="0" w:line="240" w:lineRule="auto"/>
              <w:jc w:val="center"/>
              <w:rPr>
                <w:rFonts w:ascii="Times New Roman" w:hAnsi="Times New Roman"/>
                <w:b/>
                <w:color w:val="000000" w:themeColor="text1"/>
                <w:sz w:val="18"/>
                <w:szCs w:val="24"/>
              </w:rPr>
            </w:pPr>
            <w:r w:rsidRPr="002968D6">
              <w:rPr>
                <w:rFonts w:ascii="Times New Roman" w:hAnsi="Times New Roman"/>
                <w:b/>
                <w:bCs/>
                <w:sz w:val="18"/>
              </w:rPr>
              <w:t>Содержание учебного материала (основное и профессионально-ориентированное), практические занятия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C502E5" w:rsidRPr="002968D6" w:rsidRDefault="00C502E5" w:rsidP="00C502E5">
            <w:pPr>
              <w:spacing w:after="0" w:line="240" w:lineRule="auto"/>
              <w:jc w:val="center"/>
              <w:rPr>
                <w:rFonts w:ascii="Times New Roman" w:hAnsi="Times New Roman"/>
                <w:b/>
                <w:color w:val="000000"/>
                <w:sz w:val="18"/>
                <w:szCs w:val="24"/>
              </w:rPr>
            </w:pPr>
            <w:r w:rsidRPr="002968D6">
              <w:rPr>
                <w:rFonts w:ascii="Times New Roman" w:hAnsi="Times New Roman"/>
                <w:b/>
                <w:bCs/>
                <w:sz w:val="18"/>
              </w:rPr>
              <w:t>Объем, ак. ч / в том числе в форме практической подготовки, ак. ч</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C502E5" w:rsidRPr="002968D6" w:rsidRDefault="00C502E5" w:rsidP="00C502E5">
            <w:pPr>
              <w:spacing w:after="0" w:line="240" w:lineRule="auto"/>
              <w:jc w:val="center"/>
              <w:rPr>
                <w:rFonts w:ascii="Times New Roman" w:hAnsi="Times New Roman"/>
                <w:b/>
                <w:bCs/>
                <w:color w:val="000000"/>
                <w:sz w:val="18"/>
                <w:szCs w:val="24"/>
              </w:rPr>
            </w:pPr>
            <w:r w:rsidRPr="002968D6">
              <w:rPr>
                <w:rFonts w:ascii="Times New Roman" w:hAnsi="Times New Roman"/>
                <w:b/>
                <w:bCs/>
                <w:sz w:val="18"/>
              </w:rPr>
              <w:t>Формат проведения занятия (очный, онлайн (дистанционное занятие с преподавателем/</w:t>
            </w:r>
            <w:r w:rsidR="007E1977">
              <w:rPr>
                <w:rFonts w:ascii="Times New Roman" w:hAnsi="Times New Roman"/>
                <w:b/>
                <w:bCs/>
                <w:sz w:val="18"/>
              </w:rPr>
              <w:t xml:space="preserve"> </w:t>
            </w:r>
            <w:r w:rsidRPr="002968D6">
              <w:rPr>
                <w:rFonts w:ascii="Times New Roman" w:hAnsi="Times New Roman"/>
                <w:b/>
                <w:bCs/>
                <w:sz w:val="18"/>
              </w:rPr>
              <w:t>самостоятельное изучение)</w:t>
            </w:r>
          </w:p>
        </w:tc>
        <w:tc>
          <w:tcPr>
            <w:tcW w:w="1803" w:type="dxa"/>
            <w:tcBorders>
              <w:top w:val="single" w:sz="4" w:space="0" w:color="auto"/>
              <w:left w:val="single" w:sz="4" w:space="0" w:color="auto"/>
              <w:bottom w:val="single" w:sz="4" w:space="0" w:color="auto"/>
              <w:right w:val="single" w:sz="4" w:space="0" w:color="auto"/>
            </w:tcBorders>
            <w:shd w:val="clear" w:color="auto" w:fill="FFFFFF"/>
            <w:vAlign w:val="center"/>
          </w:tcPr>
          <w:p w:rsidR="00C502E5" w:rsidRPr="002968D6" w:rsidRDefault="00C502E5" w:rsidP="00C502E5">
            <w:pPr>
              <w:spacing w:after="0" w:line="240" w:lineRule="auto"/>
              <w:jc w:val="center"/>
              <w:rPr>
                <w:rFonts w:ascii="Times New Roman" w:hAnsi="Times New Roman"/>
                <w:b/>
                <w:color w:val="000000"/>
                <w:sz w:val="18"/>
                <w:szCs w:val="24"/>
              </w:rPr>
            </w:pPr>
            <w:r w:rsidRPr="002968D6">
              <w:rPr>
                <w:rFonts w:ascii="Times New Roman" w:hAnsi="Times New Roman"/>
                <w:b/>
                <w:bCs/>
                <w:sz w:val="18"/>
              </w:rPr>
              <w:t>Коды компетенций, личностных результатов, ЦО, формированию которых способствует элемент программы</w:t>
            </w:r>
          </w:p>
        </w:tc>
      </w:tr>
      <w:tr w:rsidR="00C502E5" w:rsidRPr="00F21A64" w:rsidTr="00AC53EC">
        <w:trPr>
          <w:trHeight w:val="20"/>
        </w:trPr>
        <w:tc>
          <w:tcPr>
            <w:tcW w:w="2327" w:type="dxa"/>
            <w:tcBorders>
              <w:top w:val="single" w:sz="4" w:space="0" w:color="auto"/>
              <w:left w:val="single" w:sz="4" w:space="0" w:color="auto"/>
              <w:bottom w:val="single" w:sz="4" w:space="0" w:color="auto"/>
              <w:right w:val="single" w:sz="4" w:space="0" w:color="auto"/>
            </w:tcBorders>
            <w:hideMark/>
          </w:tcPr>
          <w:p w:rsidR="00C502E5" w:rsidRPr="009E6246" w:rsidRDefault="00C502E5" w:rsidP="00C502E5">
            <w:pPr>
              <w:spacing w:after="0" w:line="240" w:lineRule="auto"/>
              <w:jc w:val="center"/>
              <w:rPr>
                <w:rFonts w:ascii="Times New Roman" w:hAnsi="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hideMark/>
          </w:tcPr>
          <w:p w:rsidR="00C502E5" w:rsidRPr="00F21A64" w:rsidRDefault="00C502E5" w:rsidP="00C502E5">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ПЕРВЫЙ СЕМЕСТР</w:t>
            </w:r>
          </w:p>
        </w:tc>
        <w:tc>
          <w:tcPr>
            <w:tcW w:w="1701" w:type="dxa"/>
            <w:tcBorders>
              <w:top w:val="single" w:sz="4" w:space="0" w:color="auto"/>
              <w:left w:val="single" w:sz="4" w:space="0" w:color="auto"/>
              <w:bottom w:val="single" w:sz="4" w:space="0" w:color="auto"/>
              <w:right w:val="single" w:sz="4" w:space="0" w:color="auto"/>
            </w:tcBorders>
            <w:hideMark/>
          </w:tcPr>
          <w:p w:rsidR="00C502E5" w:rsidRPr="00F21A64" w:rsidRDefault="00C502E5" w:rsidP="00C502E5">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16</w:t>
            </w:r>
            <w:r w:rsidR="0008761F">
              <w:rPr>
                <w:rFonts w:ascii="Times New Roman" w:hAnsi="Times New Roman"/>
                <w:b/>
                <w:bCs/>
                <w:color w:val="000000"/>
                <w:sz w:val="24"/>
                <w:szCs w:val="24"/>
              </w:rPr>
              <w:t>/8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C502E5" w:rsidRPr="00F21A64" w:rsidRDefault="00C502E5" w:rsidP="00C502E5">
            <w:pPr>
              <w:spacing w:after="0" w:line="240" w:lineRule="auto"/>
              <w:jc w:val="center"/>
              <w:rPr>
                <w:rFonts w:ascii="Times New Roman" w:hAnsi="Times New Roman"/>
                <w:b/>
                <w:bCs/>
                <w:color w:val="000000"/>
                <w:sz w:val="24"/>
                <w:szCs w:val="24"/>
              </w:rPr>
            </w:pPr>
          </w:p>
        </w:tc>
        <w:tc>
          <w:tcPr>
            <w:tcW w:w="1803" w:type="dxa"/>
            <w:tcBorders>
              <w:top w:val="single" w:sz="4" w:space="0" w:color="auto"/>
              <w:left w:val="single" w:sz="4" w:space="0" w:color="auto"/>
              <w:bottom w:val="single" w:sz="4" w:space="0" w:color="auto"/>
              <w:right w:val="single" w:sz="4" w:space="0" w:color="auto"/>
            </w:tcBorders>
            <w:shd w:val="clear" w:color="auto" w:fill="FFFFFF"/>
          </w:tcPr>
          <w:p w:rsidR="00C502E5" w:rsidRPr="00F21A64" w:rsidRDefault="00C502E5" w:rsidP="00C502E5">
            <w:pPr>
              <w:spacing w:after="0" w:line="240" w:lineRule="auto"/>
              <w:jc w:val="center"/>
              <w:rPr>
                <w:rFonts w:ascii="Times New Roman" w:hAnsi="Times New Roman"/>
                <w:b/>
                <w:bCs/>
                <w:color w:val="000000"/>
                <w:sz w:val="24"/>
                <w:szCs w:val="24"/>
              </w:rPr>
            </w:pPr>
          </w:p>
        </w:tc>
      </w:tr>
      <w:tr w:rsidR="00C502E5" w:rsidRPr="00F21A64" w:rsidTr="00AC53EC">
        <w:trPr>
          <w:trHeight w:val="20"/>
        </w:trPr>
        <w:tc>
          <w:tcPr>
            <w:tcW w:w="2327" w:type="dxa"/>
            <w:vMerge w:val="restart"/>
            <w:tcBorders>
              <w:top w:val="single" w:sz="4" w:space="0" w:color="auto"/>
              <w:left w:val="single" w:sz="4" w:space="0" w:color="auto"/>
              <w:right w:val="single" w:sz="4" w:space="0" w:color="auto"/>
            </w:tcBorders>
          </w:tcPr>
          <w:p w:rsidR="00C502E5" w:rsidRPr="009E6246" w:rsidRDefault="00C502E5" w:rsidP="00C502E5">
            <w:pPr>
              <w:spacing w:after="0" w:line="240" w:lineRule="auto"/>
              <w:rPr>
                <w:rFonts w:ascii="Times New Roman" w:eastAsia="Calibri" w:hAnsi="Times New Roman" w:cs="Times New Roman"/>
                <w:b/>
                <w:bCs/>
                <w:color w:val="000000"/>
                <w:sz w:val="24"/>
                <w:szCs w:val="24"/>
              </w:rPr>
            </w:pPr>
            <w:r w:rsidRPr="009E6246">
              <w:rPr>
                <w:rFonts w:ascii="Times New Roman" w:eastAsia="Calibri" w:hAnsi="Times New Roman" w:cs="Times New Roman"/>
                <w:b/>
                <w:bCs/>
                <w:color w:val="000000"/>
                <w:sz w:val="24"/>
                <w:szCs w:val="24"/>
              </w:rPr>
              <w:t>Тема 1.</w:t>
            </w:r>
            <w:r w:rsidR="003D4568">
              <w:rPr>
                <w:rFonts w:ascii="Times New Roman" w:eastAsia="Calibri" w:hAnsi="Times New Roman" w:cs="Times New Roman"/>
                <w:b/>
                <w:bCs/>
                <w:color w:val="000000"/>
                <w:sz w:val="24"/>
                <w:szCs w:val="24"/>
              </w:rPr>
              <w:t xml:space="preserve"> </w:t>
            </w:r>
            <w:r w:rsidR="001A4B71" w:rsidRPr="003D4568">
              <w:rPr>
                <w:rFonts w:ascii="Times New Roman" w:eastAsia="Lucida Sans Unicode" w:hAnsi="Times New Roman" w:cs="Times New Roman"/>
                <w:b/>
                <w:sz w:val="24"/>
                <w:szCs w:val="24"/>
              </w:rPr>
              <w:t>Традиционные и новые методы в географии. Географическая культура</w:t>
            </w:r>
          </w:p>
        </w:tc>
        <w:tc>
          <w:tcPr>
            <w:tcW w:w="8447" w:type="dxa"/>
            <w:tcBorders>
              <w:top w:val="single" w:sz="4" w:space="0" w:color="auto"/>
              <w:left w:val="single" w:sz="4" w:space="0" w:color="auto"/>
              <w:bottom w:val="single" w:sz="4" w:space="0" w:color="auto"/>
              <w:right w:val="single" w:sz="4" w:space="0" w:color="auto"/>
            </w:tcBorders>
          </w:tcPr>
          <w:p w:rsidR="00C502E5" w:rsidRPr="00F21A64" w:rsidRDefault="00C502E5" w:rsidP="00C502E5">
            <w:pPr>
              <w:spacing w:after="0" w:line="240" w:lineRule="auto"/>
              <w:rPr>
                <w:rFonts w:ascii="Times New Roman" w:eastAsia="Calibri" w:hAnsi="Times New Roman" w:cs="Times New Roman"/>
                <w:color w:val="000000"/>
                <w:sz w:val="24"/>
                <w:szCs w:val="24"/>
              </w:rPr>
            </w:pPr>
            <w:r w:rsidRPr="00F21A64">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1" w:type="dxa"/>
            <w:tcBorders>
              <w:top w:val="single" w:sz="4" w:space="0" w:color="auto"/>
              <w:left w:val="single" w:sz="4" w:space="0" w:color="auto"/>
              <w:bottom w:val="single" w:sz="4" w:space="0" w:color="auto"/>
              <w:right w:val="single" w:sz="4" w:space="0" w:color="auto"/>
            </w:tcBorders>
          </w:tcPr>
          <w:p w:rsidR="00C502E5" w:rsidRPr="00F21A64" w:rsidRDefault="003D4568" w:rsidP="00C502E5">
            <w:pPr>
              <w:spacing w:after="0" w:line="240" w:lineRule="auto"/>
              <w:jc w:val="center"/>
              <w:rPr>
                <w:rFonts w:ascii="Times New Roman" w:eastAsia="Calibri" w:hAnsi="Times New Roman" w:cs="Times New Roman"/>
                <w:b/>
                <w:color w:val="000000"/>
                <w:sz w:val="24"/>
                <w:szCs w:val="24"/>
              </w:rPr>
            </w:pPr>
            <w:r>
              <w:rPr>
                <w:rFonts w:ascii="Times New Roman" w:hAnsi="Times New Roman"/>
                <w:b/>
                <w:color w:val="000000"/>
                <w:sz w:val="24"/>
                <w:szCs w:val="24"/>
              </w:rPr>
              <w:t>2/</w:t>
            </w:r>
            <w:r w:rsidR="007E1977">
              <w:rPr>
                <w:rFonts w:ascii="Times New Roman" w:hAnsi="Times New Roman"/>
                <w:b/>
                <w:color w:val="000000"/>
                <w:sz w:val="24"/>
                <w:szCs w:val="24"/>
              </w:rPr>
              <w:t>1</w:t>
            </w:r>
          </w:p>
        </w:tc>
        <w:tc>
          <w:tcPr>
            <w:tcW w:w="1842" w:type="dxa"/>
            <w:tcBorders>
              <w:top w:val="single" w:sz="4" w:space="0" w:color="auto"/>
              <w:left w:val="single" w:sz="4" w:space="0" w:color="auto"/>
              <w:right w:val="single" w:sz="4" w:space="0" w:color="auto"/>
            </w:tcBorders>
          </w:tcPr>
          <w:p w:rsidR="00C502E5" w:rsidRPr="00F21A64" w:rsidRDefault="00C502E5" w:rsidP="00C502E5">
            <w:pPr>
              <w:spacing w:after="0" w:line="240" w:lineRule="auto"/>
              <w:ind w:left="142" w:right="34"/>
              <w:jc w:val="center"/>
              <w:rPr>
                <w:rFonts w:ascii="Times New Roman" w:eastAsia="Calibri" w:hAnsi="Times New Roman" w:cs="Times New Roman"/>
                <w:color w:val="000000"/>
                <w:sz w:val="24"/>
                <w:szCs w:val="24"/>
              </w:rPr>
            </w:pPr>
          </w:p>
        </w:tc>
        <w:tc>
          <w:tcPr>
            <w:tcW w:w="1803" w:type="dxa"/>
            <w:tcBorders>
              <w:top w:val="single" w:sz="4" w:space="0" w:color="auto"/>
              <w:left w:val="single" w:sz="4" w:space="0" w:color="auto"/>
              <w:right w:val="single" w:sz="4" w:space="0" w:color="auto"/>
            </w:tcBorders>
          </w:tcPr>
          <w:p w:rsidR="00C502E5" w:rsidRPr="00F21A64" w:rsidRDefault="00C502E5" w:rsidP="00C502E5">
            <w:pPr>
              <w:spacing w:after="0" w:line="240" w:lineRule="auto"/>
              <w:ind w:left="142" w:right="34"/>
              <w:jc w:val="center"/>
              <w:rPr>
                <w:rFonts w:ascii="Times New Roman" w:eastAsia="Calibri" w:hAnsi="Times New Roman" w:cs="Times New Roman"/>
                <w:color w:val="000000"/>
                <w:sz w:val="24"/>
                <w:szCs w:val="24"/>
              </w:rPr>
            </w:pPr>
          </w:p>
        </w:tc>
      </w:tr>
      <w:tr w:rsidR="004204F5" w:rsidRPr="00F21A64" w:rsidTr="00AC53EC">
        <w:trPr>
          <w:trHeight w:val="20"/>
        </w:trPr>
        <w:tc>
          <w:tcPr>
            <w:tcW w:w="2327" w:type="dxa"/>
            <w:vMerge/>
            <w:tcBorders>
              <w:top w:val="single" w:sz="4" w:space="0" w:color="auto"/>
              <w:left w:val="single" w:sz="4" w:space="0" w:color="auto"/>
              <w:right w:val="single" w:sz="4" w:space="0" w:color="auto"/>
            </w:tcBorders>
          </w:tcPr>
          <w:p w:rsidR="004204F5" w:rsidRPr="009E6246" w:rsidRDefault="004204F5" w:rsidP="00C502E5">
            <w:pPr>
              <w:spacing w:after="0" w:line="240" w:lineRule="auto"/>
              <w:rPr>
                <w:rFonts w:ascii="Times New Roman" w:hAnsi="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tcPr>
          <w:p w:rsidR="004204F5" w:rsidRPr="003D4568" w:rsidRDefault="004204F5" w:rsidP="003D4568">
            <w:pPr>
              <w:spacing w:after="0"/>
              <w:rPr>
                <w:rFonts w:ascii="Times New Roman" w:hAnsi="Times New Roman" w:cs="Times New Roman"/>
                <w:b/>
              </w:rPr>
            </w:pPr>
            <w:r w:rsidRPr="003D4568">
              <w:rPr>
                <w:rFonts w:ascii="Times New Roman" w:hAnsi="Times New Roman" w:cs="Times New Roman"/>
                <w:b/>
              </w:rPr>
              <w:t>1. Традиционные и новые методы исследований в географических науках. Источники географической информации. Элементы географической культуры. Их значимость для представителей разных профессий</w:t>
            </w:r>
          </w:p>
          <w:p w:rsidR="004204F5" w:rsidRPr="003D4568" w:rsidRDefault="004204F5" w:rsidP="003D4568">
            <w:pPr>
              <w:spacing w:after="0" w:line="240" w:lineRule="auto"/>
              <w:rPr>
                <w:rFonts w:ascii="Times New Roman" w:eastAsia="Calibri" w:hAnsi="Times New Roman" w:cs="Times New Roman"/>
                <w:i/>
                <w:color w:val="000000"/>
                <w:sz w:val="24"/>
                <w:szCs w:val="24"/>
              </w:rPr>
            </w:pPr>
            <w:r w:rsidRPr="003D4568">
              <w:rPr>
                <w:rFonts w:ascii="Times New Roman" w:eastAsia="Calibri" w:hAnsi="Times New Roman" w:cs="Times New Roman"/>
                <w:i/>
                <w:color w:val="000000"/>
                <w:sz w:val="24"/>
                <w:szCs w:val="24"/>
              </w:rPr>
              <w:t>Современные направления географических исследований. ГИС. Географические прогнозы как результат географических исследований.</w:t>
            </w:r>
          </w:p>
          <w:p w:rsidR="004204F5" w:rsidRPr="003D4568" w:rsidRDefault="004204F5" w:rsidP="003D4568">
            <w:pPr>
              <w:spacing w:after="0" w:line="240" w:lineRule="auto"/>
              <w:rPr>
                <w:rFonts w:ascii="Times New Roman" w:eastAsia="Calibri" w:hAnsi="Times New Roman" w:cs="Times New Roman"/>
                <w:color w:val="000000"/>
                <w:sz w:val="24"/>
                <w:szCs w:val="24"/>
              </w:rPr>
            </w:pPr>
            <w:r w:rsidRPr="003D4568">
              <w:rPr>
                <w:rFonts w:ascii="Times New Roman" w:eastAsia="Calibri" w:hAnsi="Times New Roman" w:cs="Times New Roman"/>
                <w:i/>
                <w:color w:val="000000"/>
                <w:sz w:val="24"/>
                <w:szCs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c>
          <w:tcPr>
            <w:tcW w:w="1701" w:type="dxa"/>
            <w:tcBorders>
              <w:top w:val="single" w:sz="4" w:space="0" w:color="auto"/>
              <w:left w:val="single" w:sz="4" w:space="0" w:color="auto"/>
              <w:bottom w:val="single" w:sz="4" w:space="0" w:color="auto"/>
              <w:right w:val="single" w:sz="4" w:space="0" w:color="auto"/>
            </w:tcBorders>
          </w:tcPr>
          <w:p w:rsidR="004204F5" w:rsidRPr="007E1977" w:rsidRDefault="004204F5" w:rsidP="00C502E5">
            <w:pPr>
              <w:spacing w:after="0" w:line="240" w:lineRule="auto"/>
              <w:jc w:val="center"/>
              <w:rPr>
                <w:rFonts w:ascii="Times New Roman" w:hAnsi="Times New Roman"/>
                <w:color w:val="000000"/>
                <w:sz w:val="24"/>
                <w:szCs w:val="24"/>
              </w:rPr>
            </w:pPr>
            <w:r w:rsidRPr="007E1977">
              <w:rPr>
                <w:rFonts w:ascii="Times New Roman" w:hAnsi="Times New Roman"/>
                <w:color w:val="000000"/>
                <w:sz w:val="24"/>
                <w:szCs w:val="24"/>
              </w:rPr>
              <w:t>1</w:t>
            </w:r>
          </w:p>
        </w:tc>
        <w:tc>
          <w:tcPr>
            <w:tcW w:w="1842" w:type="dxa"/>
            <w:tcBorders>
              <w:top w:val="single" w:sz="4" w:space="0" w:color="auto"/>
              <w:left w:val="single" w:sz="4" w:space="0" w:color="auto"/>
              <w:right w:val="single" w:sz="4" w:space="0" w:color="auto"/>
            </w:tcBorders>
          </w:tcPr>
          <w:p w:rsidR="004204F5" w:rsidRPr="00F21A64" w:rsidRDefault="0075601B" w:rsidP="00C502E5">
            <w:pPr>
              <w:spacing w:after="0" w:line="240" w:lineRule="auto"/>
              <w:ind w:left="142" w:right="34"/>
              <w:jc w:val="center"/>
              <w:rPr>
                <w:rFonts w:ascii="Times New Roman" w:hAnsi="Times New Roman"/>
                <w:color w:val="000000"/>
                <w:sz w:val="24"/>
                <w:szCs w:val="24"/>
              </w:rPr>
            </w:pPr>
            <w:r w:rsidRPr="002968D6">
              <w:rPr>
                <w:rFonts w:ascii="Times New Roman" w:hAnsi="Times New Roman"/>
                <w:b/>
                <w:bCs/>
                <w:sz w:val="18"/>
              </w:rPr>
              <w:t>онлайн</w:t>
            </w:r>
          </w:p>
        </w:tc>
        <w:tc>
          <w:tcPr>
            <w:tcW w:w="1803" w:type="dxa"/>
            <w:vMerge w:val="restart"/>
            <w:tcBorders>
              <w:top w:val="single" w:sz="4" w:space="0" w:color="auto"/>
              <w:left w:val="single" w:sz="4" w:space="0" w:color="auto"/>
              <w:right w:val="single" w:sz="4" w:space="0" w:color="auto"/>
            </w:tcBorders>
          </w:tcPr>
          <w:p w:rsidR="004204F5" w:rsidRPr="00AC20CE" w:rsidRDefault="004204F5" w:rsidP="004204F5">
            <w:pPr>
              <w:spacing w:after="0" w:line="240" w:lineRule="auto"/>
              <w:rPr>
                <w:rFonts w:ascii="Times New Roman" w:eastAsia="Times New Roman" w:hAnsi="Times New Roman" w:cs="Times New Roman"/>
                <w:bCs/>
                <w:lang w:eastAsia="ru-RU"/>
              </w:rPr>
            </w:pPr>
            <w:r w:rsidRPr="00AC20CE">
              <w:rPr>
                <w:rFonts w:ascii="Times New Roman" w:eastAsia="Times New Roman" w:hAnsi="Times New Roman" w:cs="Times New Roman"/>
                <w:bCs/>
                <w:lang w:eastAsia="ru-RU"/>
              </w:rPr>
              <w:t>ОК 07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bCs/>
                <w:lang w:eastAsia="ru-RU"/>
              </w:rPr>
              <w:t>Л</w:t>
            </w:r>
            <w:r w:rsidRPr="00AC20CE">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МР 1- МР 50</w:t>
            </w:r>
          </w:p>
          <w:p w:rsidR="004204F5"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ПР 1- ПР 2</w:t>
            </w:r>
            <w:r>
              <w:rPr>
                <w:rFonts w:ascii="Times New Roman" w:eastAsia="Times New Roman" w:hAnsi="Times New Roman" w:cs="Times New Roman"/>
                <w:lang w:eastAsia="ru-RU"/>
              </w:rPr>
              <w:t>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1.1.-1.6., </w:t>
            </w:r>
          </w:p>
          <w:p w:rsidR="004204F5" w:rsidRPr="00FF3A50" w:rsidRDefault="004204F5" w:rsidP="004204F5">
            <w:pPr>
              <w:spacing w:after="0" w:line="240" w:lineRule="auto"/>
              <w:rPr>
                <w:rFonts w:ascii="Times New Roman" w:hAnsi="Times New Roman"/>
              </w:rPr>
            </w:pPr>
            <w:r w:rsidRPr="00FF3A50">
              <w:rPr>
                <w:rFonts w:ascii="Times New Roman" w:hAnsi="Times New Roman"/>
              </w:rPr>
              <w:t>1.7.-1.9.</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2.1.-2.4., </w:t>
            </w:r>
          </w:p>
          <w:p w:rsidR="004204F5" w:rsidRPr="00FF3A50" w:rsidRDefault="004204F5" w:rsidP="004204F5">
            <w:pPr>
              <w:spacing w:after="0" w:line="240" w:lineRule="auto"/>
              <w:rPr>
                <w:rFonts w:ascii="Times New Roman" w:hAnsi="Times New Roman"/>
              </w:rPr>
            </w:pPr>
            <w:r w:rsidRPr="00FF3A50">
              <w:rPr>
                <w:rFonts w:ascii="Times New Roman" w:hAnsi="Times New Roman"/>
              </w:rPr>
              <w:t>2.5.-2.7.</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3.1.-3.5., </w:t>
            </w:r>
          </w:p>
          <w:p w:rsidR="004204F5" w:rsidRPr="00FF3A50" w:rsidRDefault="004204F5" w:rsidP="004204F5">
            <w:pPr>
              <w:spacing w:after="0" w:line="240" w:lineRule="auto"/>
              <w:rPr>
                <w:rFonts w:ascii="Times New Roman" w:hAnsi="Times New Roman"/>
              </w:rPr>
            </w:pPr>
            <w:r w:rsidRPr="00FF3A50">
              <w:rPr>
                <w:rFonts w:ascii="Times New Roman" w:hAnsi="Times New Roman"/>
              </w:rPr>
              <w:t>3.6.-3.10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4.1.-4.4., </w:t>
            </w:r>
          </w:p>
          <w:p w:rsidR="004204F5" w:rsidRDefault="004204F5" w:rsidP="004204F5">
            <w:pPr>
              <w:spacing w:after="0" w:line="240" w:lineRule="auto"/>
              <w:rPr>
                <w:rFonts w:ascii="Times New Roman" w:hAnsi="Times New Roman"/>
              </w:rPr>
            </w:pPr>
            <w:r w:rsidRPr="00FF3A50">
              <w:rPr>
                <w:rFonts w:ascii="Times New Roman" w:hAnsi="Times New Roman"/>
              </w:rPr>
              <w:t>4.5.-4.8.</w:t>
            </w:r>
          </w:p>
          <w:p w:rsidR="004204F5" w:rsidRPr="00FF3A50" w:rsidRDefault="004204F5" w:rsidP="004204F5">
            <w:pPr>
              <w:spacing w:after="0" w:line="240" w:lineRule="auto"/>
              <w:rPr>
                <w:rFonts w:ascii="Times New Roman" w:hAnsi="Times New Roman"/>
              </w:rPr>
            </w:pPr>
            <w:r>
              <w:rPr>
                <w:rFonts w:ascii="Times New Roman" w:hAnsi="Times New Roman"/>
              </w:rPr>
              <w:t>ЦО 7.1-7.4., 7.5.-7.6</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8.1.-8.6., </w:t>
            </w:r>
          </w:p>
          <w:p w:rsidR="004204F5" w:rsidRPr="00FF3A50" w:rsidRDefault="004204F5" w:rsidP="004204F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204F5" w:rsidRDefault="004204F5" w:rsidP="004204F5">
            <w:pPr>
              <w:spacing w:after="0" w:line="240" w:lineRule="auto"/>
              <w:rPr>
                <w:rFonts w:ascii="Times New Roman" w:eastAsia="Times New Roman" w:hAnsi="Times New Roman" w:cs="Times New Roman"/>
                <w:lang w:eastAsia="ru-RU"/>
              </w:rPr>
            </w:pPr>
          </w:p>
          <w:p w:rsidR="004204F5" w:rsidRPr="00F21A64" w:rsidRDefault="004204F5" w:rsidP="00C502E5">
            <w:pPr>
              <w:spacing w:after="0" w:line="240" w:lineRule="auto"/>
              <w:ind w:left="142" w:right="34"/>
              <w:jc w:val="center"/>
              <w:rPr>
                <w:rFonts w:ascii="Times New Roman" w:hAnsi="Times New Roman"/>
                <w:color w:val="000000"/>
                <w:sz w:val="24"/>
                <w:szCs w:val="24"/>
              </w:rPr>
            </w:pPr>
          </w:p>
        </w:tc>
      </w:tr>
      <w:tr w:rsidR="004204F5" w:rsidRPr="00F21A64" w:rsidTr="008A543F">
        <w:trPr>
          <w:trHeight w:val="20"/>
        </w:trPr>
        <w:tc>
          <w:tcPr>
            <w:tcW w:w="2327" w:type="dxa"/>
            <w:vMerge/>
            <w:tcBorders>
              <w:top w:val="single" w:sz="4" w:space="0" w:color="auto"/>
              <w:left w:val="single" w:sz="4" w:space="0" w:color="auto"/>
              <w:right w:val="single" w:sz="4" w:space="0" w:color="auto"/>
            </w:tcBorders>
          </w:tcPr>
          <w:p w:rsidR="004204F5" w:rsidRPr="009E6246" w:rsidRDefault="004204F5" w:rsidP="00C502E5">
            <w:pPr>
              <w:spacing w:after="0" w:line="240" w:lineRule="auto"/>
              <w:rPr>
                <w:rFonts w:ascii="Times New Roman" w:hAnsi="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tcPr>
          <w:p w:rsidR="004204F5" w:rsidRPr="003D4568" w:rsidRDefault="004204F5" w:rsidP="003D4568">
            <w:pPr>
              <w:spacing w:after="0"/>
              <w:rPr>
                <w:rFonts w:ascii="Times New Roman" w:hAnsi="Times New Roman" w:cs="Times New Roman"/>
                <w:b/>
              </w:rPr>
            </w:pPr>
            <w:r w:rsidRPr="00F21A64">
              <w:rPr>
                <w:rFonts w:ascii="Times New Roman" w:eastAsia="Calibri" w:hAnsi="Times New Roman" w:cs="Times New Roman"/>
                <w:b/>
                <w:bCs/>
                <w:i/>
                <w:iCs/>
                <w:sz w:val="24"/>
                <w:szCs w:val="24"/>
              </w:rPr>
              <w:t>Материалы в МЭШ для самостоятельного изучения:</w:t>
            </w:r>
          </w:p>
        </w:tc>
        <w:tc>
          <w:tcPr>
            <w:tcW w:w="1701" w:type="dxa"/>
            <w:tcBorders>
              <w:top w:val="single" w:sz="4" w:space="0" w:color="auto"/>
              <w:left w:val="single" w:sz="4" w:space="0" w:color="auto"/>
              <w:bottom w:val="single" w:sz="4" w:space="0" w:color="auto"/>
              <w:right w:val="single" w:sz="4" w:space="0" w:color="auto"/>
            </w:tcBorders>
          </w:tcPr>
          <w:p w:rsidR="004204F5" w:rsidRDefault="004204F5" w:rsidP="007E1977">
            <w:pPr>
              <w:spacing w:after="0" w:line="240" w:lineRule="auto"/>
              <w:rPr>
                <w:rFonts w:ascii="Times New Roman" w:hAnsi="Times New Roman"/>
                <w:b/>
                <w:color w:val="000000"/>
                <w:sz w:val="24"/>
                <w:szCs w:val="24"/>
              </w:rPr>
            </w:pPr>
            <w:r>
              <w:rPr>
                <w:rFonts w:ascii="Times New Roman" w:hAnsi="Times New Roman"/>
                <w:b/>
                <w:color w:val="000000"/>
                <w:sz w:val="24"/>
                <w:szCs w:val="24"/>
              </w:rPr>
              <w:t>2</w:t>
            </w:r>
          </w:p>
        </w:tc>
        <w:tc>
          <w:tcPr>
            <w:tcW w:w="1842" w:type="dxa"/>
            <w:tcBorders>
              <w:top w:val="single" w:sz="4" w:space="0" w:color="auto"/>
              <w:left w:val="single" w:sz="4" w:space="0" w:color="auto"/>
              <w:right w:val="single" w:sz="4" w:space="0" w:color="auto"/>
            </w:tcBorders>
          </w:tcPr>
          <w:p w:rsidR="004204F5" w:rsidRPr="00F21A64" w:rsidRDefault="004204F5" w:rsidP="00C502E5">
            <w:pPr>
              <w:spacing w:after="0" w:line="240" w:lineRule="auto"/>
              <w:ind w:left="142" w:right="34"/>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C502E5">
            <w:pPr>
              <w:spacing w:after="0" w:line="240" w:lineRule="auto"/>
              <w:ind w:left="142" w:right="34"/>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C502E5">
            <w:pPr>
              <w:spacing w:after="0" w:line="240" w:lineRule="auto"/>
              <w:rPr>
                <w:rFonts w:ascii="Times New Roman" w:eastAsia="Calibri"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tcPr>
          <w:p w:rsidR="004204F5" w:rsidRPr="003D4568" w:rsidRDefault="004204F5" w:rsidP="003D4568">
            <w:pPr>
              <w:spacing w:after="0" w:line="240" w:lineRule="auto"/>
              <w:rPr>
                <w:rFonts w:ascii="Times New Roman" w:hAnsi="Times New Roman" w:cs="Times New Roman"/>
              </w:rPr>
            </w:pPr>
            <w:r w:rsidRPr="003D4568">
              <w:rPr>
                <w:rFonts w:ascii="Times New Roman" w:hAnsi="Times New Roman" w:cs="Times New Roman"/>
              </w:rPr>
              <w:t>Опорный конспект «</w:t>
            </w:r>
            <w:hyperlink r:id="rId11" w:history="1">
              <w:r w:rsidRPr="003D4568">
                <w:rPr>
                  <w:rStyle w:val="ae"/>
                  <w:rFonts w:ascii="Times New Roman" w:hAnsi="Times New Roman" w:cs="Times New Roman"/>
                </w:rPr>
                <w:t>Источники географических знаний. Географические методы и прогнозы</w:t>
              </w:r>
            </w:hyperlink>
            <w:r w:rsidRPr="003D4568">
              <w:rPr>
                <w:rFonts w:ascii="Times New Roman" w:hAnsi="Times New Roman" w:cs="Times New Roman"/>
              </w:rPr>
              <w:t>»</w:t>
            </w:r>
          </w:p>
          <w:p w:rsidR="004204F5" w:rsidRPr="003D4568" w:rsidRDefault="004204F5" w:rsidP="003D4568">
            <w:pPr>
              <w:spacing w:after="0" w:line="240" w:lineRule="auto"/>
              <w:rPr>
                <w:rFonts w:ascii="Times New Roman" w:hAnsi="Times New Roman" w:cs="Times New Roman"/>
                <w:iCs/>
              </w:rPr>
            </w:pPr>
            <w:r w:rsidRPr="003D4568">
              <w:rPr>
                <w:rFonts w:ascii="Times New Roman" w:hAnsi="Times New Roman" w:cs="Times New Roman"/>
                <w:iCs/>
              </w:rPr>
              <w:t>Опорный конспект «</w:t>
            </w:r>
            <w:hyperlink r:id="rId12" w:history="1">
              <w:r w:rsidRPr="003D4568">
                <w:rPr>
                  <w:rStyle w:val="ae"/>
                  <w:rFonts w:ascii="Times New Roman" w:hAnsi="Times New Roman" w:cs="Times New Roman"/>
                  <w:iCs/>
                </w:rPr>
                <w:t>Географическая культура</w:t>
              </w:r>
            </w:hyperlink>
            <w:r w:rsidRPr="003D4568">
              <w:rPr>
                <w:rFonts w:ascii="Times New Roman" w:hAnsi="Times New Roman" w:cs="Times New Roman"/>
                <w:iCs/>
              </w:rPr>
              <w:t>»</w:t>
            </w:r>
          </w:p>
          <w:p w:rsidR="004204F5" w:rsidRPr="003D4568" w:rsidRDefault="004204F5" w:rsidP="003D4568">
            <w:pPr>
              <w:spacing w:after="0" w:line="240" w:lineRule="auto"/>
              <w:rPr>
                <w:rFonts w:ascii="Times New Roman" w:hAnsi="Times New Roman" w:cs="Times New Roman"/>
              </w:rPr>
            </w:pPr>
            <w:r w:rsidRPr="003D4568">
              <w:rPr>
                <w:rFonts w:ascii="Times New Roman" w:hAnsi="Times New Roman" w:cs="Times New Roman"/>
              </w:rPr>
              <w:t>Видеоурок</w:t>
            </w:r>
            <w:r>
              <w:rPr>
                <w:rFonts w:ascii="Times New Roman" w:hAnsi="Times New Roman" w:cs="Times New Roman"/>
              </w:rPr>
              <w:t xml:space="preserve"> </w:t>
            </w:r>
            <w:r w:rsidRPr="003D4568">
              <w:rPr>
                <w:rFonts w:ascii="Times New Roman" w:hAnsi="Times New Roman" w:cs="Times New Roman"/>
              </w:rPr>
              <w:t>«</w:t>
            </w:r>
            <w:hyperlink r:id="rId13" w:history="1">
              <w:r w:rsidRPr="003D4568">
                <w:rPr>
                  <w:rStyle w:val="ae"/>
                  <w:rFonts w:ascii="Times New Roman" w:hAnsi="Times New Roman" w:cs="Times New Roman"/>
                </w:rPr>
                <w:t>СПО. Географическая наука и географическое мышление. Карта — язык географии</w:t>
              </w:r>
            </w:hyperlink>
            <w:r w:rsidRPr="003D4568">
              <w:rPr>
                <w:rFonts w:ascii="Times New Roman" w:hAnsi="Times New Roman" w:cs="Times New Roman"/>
              </w:rPr>
              <w:t>»</w:t>
            </w:r>
          </w:p>
          <w:p w:rsidR="004204F5" w:rsidRPr="003D4568" w:rsidRDefault="004204F5" w:rsidP="003D4568">
            <w:pPr>
              <w:spacing w:after="0" w:line="240" w:lineRule="auto"/>
              <w:rPr>
                <w:rFonts w:ascii="Times New Roman" w:hAnsi="Times New Roman" w:cs="Times New Roman"/>
              </w:rPr>
            </w:pPr>
            <w:r w:rsidRPr="003D4568">
              <w:rPr>
                <w:rFonts w:ascii="Times New Roman" w:hAnsi="Times New Roman" w:cs="Times New Roman"/>
              </w:rPr>
              <w:t>Видеоурок</w:t>
            </w:r>
            <w:r>
              <w:rPr>
                <w:rFonts w:ascii="Times New Roman" w:hAnsi="Times New Roman" w:cs="Times New Roman"/>
              </w:rPr>
              <w:t xml:space="preserve"> </w:t>
            </w:r>
            <w:r w:rsidRPr="003D4568">
              <w:rPr>
                <w:rFonts w:ascii="Times New Roman" w:hAnsi="Times New Roman" w:cs="Times New Roman"/>
              </w:rPr>
              <w:t>«</w:t>
            </w:r>
            <w:hyperlink r:id="rId14" w:history="1">
              <w:r w:rsidRPr="003D4568">
                <w:rPr>
                  <w:rStyle w:val="ae"/>
                  <w:rFonts w:ascii="Times New Roman" w:hAnsi="Times New Roman" w:cs="Times New Roman"/>
                </w:rPr>
                <w:t>СПО. Традиционные и новые методы исследований в географии. Географические прогнозы</w:t>
              </w:r>
            </w:hyperlink>
            <w:r w:rsidRPr="003D4568">
              <w:rPr>
                <w:rFonts w:ascii="Times New Roman" w:hAnsi="Times New Roman" w:cs="Times New Roman"/>
              </w:rPr>
              <w:t>»</w:t>
            </w:r>
          </w:p>
          <w:p w:rsidR="004204F5" w:rsidRPr="003D4568" w:rsidRDefault="004204F5" w:rsidP="003D4568">
            <w:pPr>
              <w:spacing w:after="0" w:line="240" w:lineRule="auto"/>
              <w:rPr>
                <w:rStyle w:val="ae"/>
                <w:rFonts w:ascii="Times New Roman" w:hAnsi="Times New Roman" w:cs="Times New Roman"/>
              </w:rPr>
            </w:pPr>
            <w:r w:rsidRPr="003D4568">
              <w:rPr>
                <w:rFonts w:ascii="Times New Roman" w:hAnsi="Times New Roman" w:cs="Times New Roman"/>
              </w:rPr>
              <w:t>Тест «</w:t>
            </w:r>
            <w:hyperlink r:id="rId15" w:history="1">
              <w:r w:rsidRPr="003D4568">
                <w:rPr>
                  <w:rStyle w:val="ae"/>
                  <w:rFonts w:ascii="Times New Roman" w:hAnsi="Times New Roman" w:cs="Times New Roman"/>
                </w:rPr>
                <w:t>СПО. Традиционные и новые методы исследований в географии. Географические прогнозы</w:t>
              </w:r>
            </w:hyperlink>
          </w:p>
          <w:p w:rsidR="004204F5" w:rsidRPr="003D4568" w:rsidRDefault="004204F5" w:rsidP="003D4568">
            <w:pPr>
              <w:spacing w:after="0" w:line="240" w:lineRule="auto"/>
              <w:rPr>
                <w:rFonts w:ascii="Times New Roman" w:eastAsia="Calibri" w:hAnsi="Times New Roman" w:cs="Times New Roman"/>
                <w:color w:val="000000"/>
                <w:sz w:val="24"/>
                <w:szCs w:val="24"/>
              </w:rPr>
            </w:pPr>
            <w:r w:rsidRPr="003D4568">
              <w:rPr>
                <w:rFonts w:ascii="Times New Roman" w:hAnsi="Times New Roman" w:cs="Times New Roman"/>
                <w:iCs/>
              </w:rPr>
              <w:t>Тест «</w:t>
            </w:r>
            <w:hyperlink r:id="rId16" w:history="1">
              <w:r w:rsidRPr="003D4568">
                <w:rPr>
                  <w:rStyle w:val="ae"/>
                  <w:rFonts w:ascii="Times New Roman" w:hAnsi="Times New Roman" w:cs="Times New Roman"/>
                  <w:iCs/>
                </w:rPr>
                <w:t>СПО. Географическая наука и географическое мышление. Карта — язык географии</w:t>
              </w:r>
            </w:hyperlink>
          </w:p>
        </w:tc>
        <w:tc>
          <w:tcPr>
            <w:tcW w:w="1701" w:type="dxa"/>
            <w:tcBorders>
              <w:top w:val="single" w:sz="4" w:space="0" w:color="auto"/>
              <w:left w:val="single" w:sz="4" w:space="0" w:color="auto"/>
              <w:bottom w:val="single" w:sz="4" w:space="0" w:color="auto"/>
              <w:right w:val="single" w:sz="4" w:space="0" w:color="auto"/>
            </w:tcBorders>
          </w:tcPr>
          <w:p w:rsidR="004204F5" w:rsidRPr="00C86E94" w:rsidRDefault="004204F5" w:rsidP="007E1977">
            <w:pPr>
              <w:spacing w:after="0" w:line="240" w:lineRule="auto"/>
              <w:rPr>
                <w:rFonts w:ascii="Times New Roman" w:eastAsia="Calibri" w:hAnsi="Times New Roman" w:cs="Times New Roman"/>
                <w:color w:val="000000"/>
                <w:sz w:val="24"/>
                <w:szCs w:val="24"/>
              </w:rPr>
            </w:pPr>
            <w:r w:rsidRPr="00C86E94">
              <w:rPr>
                <w:rFonts w:ascii="Times New Roman" w:eastAsia="Calibri" w:hAnsi="Times New Roman" w:cs="Times New Roman"/>
                <w:color w:val="000000"/>
                <w:sz w:val="24"/>
                <w:szCs w:val="24"/>
              </w:rPr>
              <w:t>2</w:t>
            </w:r>
          </w:p>
        </w:tc>
        <w:tc>
          <w:tcPr>
            <w:tcW w:w="1842" w:type="dxa"/>
            <w:tcBorders>
              <w:top w:val="single" w:sz="4" w:space="0" w:color="auto"/>
              <w:left w:val="single" w:sz="4" w:space="0" w:color="auto"/>
              <w:right w:val="single" w:sz="4" w:space="0" w:color="auto"/>
            </w:tcBorders>
          </w:tcPr>
          <w:p w:rsidR="004204F5" w:rsidRPr="00AC20CE" w:rsidRDefault="004204F5" w:rsidP="007E1977">
            <w:pPr>
              <w:spacing w:after="0" w:line="240" w:lineRule="auto"/>
              <w:jc w:val="center"/>
              <w:rPr>
                <w:rFonts w:ascii="Times New Roman" w:eastAsia="Times New Roman" w:hAnsi="Times New Roman" w:cs="Times New Roman"/>
                <w:bCs/>
                <w:lang w:eastAsia="ru-RU"/>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ind w:right="34"/>
              <w:rPr>
                <w:rFonts w:ascii="Times New Roman" w:eastAsia="Calibri" w:hAnsi="Times New Roman" w:cs="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C502E5">
            <w:pPr>
              <w:spacing w:after="0" w:line="240" w:lineRule="auto"/>
              <w:rPr>
                <w:rFonts w:ascii="Times New Roman" w:eastAsia="Calibri"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tcPr>
          <w:p w:rsidR="004204F5" w:rsidRPr="009760D6" w:rsidRDefault="004204F5" w:rsidP="00C502E5">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tcPr>
          <w:p w:rsidR="004204F5" w:rsidRPr="00F21A64" w:rsidRDefault="004204F5" w:rsidP="00C502E5">
            <w:pPr>
              <w:spacing w:after="0" w:line="240" w:lineRule="auto"/>
              <w:jc w:val="center"/>
              <w:rPr>
                <w:rFonts w:ascii="Times New Roman" w:eastAsia="Calibri" w:hAnsi="Times New Roman" w:cs="Times New Roman"/>
                <w:b/>
                <w:color w:val="000000"/>
                <w:sz w:val="24"/>
                <w:szCs w:val="24"/>
              </w:rPr>
            </w:pPr>
          </w:p>
        </w:tc>
        <w:tc>
          <w:tcPr>
            <w:tcW w:w="1842" w:type="dxa"/>
            <w:tcBorders>
              <w:top w:val="single" w:sz="4" w:space="0" w:color="auto"/>
              <w:left w:val="single" w:sz="4" w:space="0" w:color="auto"/>
              <w:right w:val="single" w:sz="4" w:space="0" w:color="auto"/>
            </w:tcBorders>
          </w:tcPr>
          <w:p w:rsidR="004204F5" w:rsidRPr="00F21A64" w:rsidRDefault="004204F5" w:rsidP="00C502E5">
            <w:pPr>
              <w:spacing w:after="0" w:line="240" w:lineRule="auto"/>
              <w:ind w:left="142" w:right="34"/>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C502E5">
            <w:pPr>
              <w:spacing w:after="0" w:line="240" w:lineRule="auto"/>
              <w:ind w:left="142" w:right="34"/>
              <w:jc w:val="center"/>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C502E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6541D" w:rsidRDefault="004204F5" w:rsidP="003D4568">
            <w:pPr>
              <w:spacing w:after="0" w:line="240" w:lineRule="auto"/>
              <w:rPr>
                <w:rFonts w:ascii="Times New Roman" w:eastAsia="Calibri" w:hAnsi="Times New Roman" w:cs="Times New Roman"/>
                <w:bCs/>
                <w:i/>
                <w:color w:val="000000"/>
                <w:sz w:val="24"/>
                <w:szCs w:val="24"/>
              </w:rPr>
            </w:pPr>
            <w:r>
              <w:rPr>
                <w:rFonts w:ascii="Times New Roman" w:eastAsia="Calibri" w:hAnsi="Times New Roman" w:cs="Times New Roman"/>
                <w:b/>
                <w:bCs/>
                <w:color w:val="000000"/>
                <w:sz w:val="24"/>
                <w:szCs w:val="24"/>
              </w:rPr>
              <w:t xml:space="preserve">Практическое занятие № </w:t>
            </w:r>
            <w:r w:rsidRPr="00DD7072">
              <w:rPr>
                <w:rFonts w:ascii="Times New Roman" w:eastAsia="Calibri" w:hAnsi="Times New Roman" w:cs="Times New Roman"/>
                <w:b/>
                <w:bCs/>
                <w:color w:val="000000"/>
                <w:sz w:val="24"/>
                <w:szCs w:val="24"/>
              </w:rPr>
              <w:t xml:space="preserve">1. Традиционные и новые методы в географии. </w:t>
            </w:r>
            <w:r w:rsidRPr="00E6541D">
              <w:rPr>
                <w:rFonts w:ascii="Times New Roman" w:eastAsia="Calibri" w:hAnsi="Times New Roman" w:cs="Times New Roman"/>
                <w:bCs/>
                <w:i/>
                <w:color w:val="000000"/>
                <w:sz w:val="24"/>
                <w:szCs w:val="24"/>
              </w:rPr>
              <w:t>Семинар, объяснение нового материала</w:t>
            </w:r>
          </w:p>
        </w:tc>
        <w:tc>
          <w:tcPr>
            <w:tcW w:w="1701" w:type="dxa"/>
            <w:tcBorders>
              <w:top w:val="single" w:sz="4" w:space="0" w:color="auto"/>
              <w:left w:val="single" w:sz="4" w:space="0" w:color="auto"/>
              <w:right w:val="single" w:sz="4" w:space="0" w:color="auto"/>
            </w:tcBorders>
            <w:shd w:val="clear" w:color="auto" w:fill="auto"/>
          </w:tcPr>
          <w:p w:rsidR="004204F5" w:rsidRPr="00AC53EC" w:rsidRDefault="004204F5" w:rsidP="00C502E5">
            <w:pPr>
              <w:spacing w:after="0" w:line="240" w:lineRule="auto"/>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4/2</w:t>
            </w:r>
          </w:p>
        </w:tc>
        <w:tc>
          <w:tcPr>
            <w:tcW w:w="1842" w:type="dxa"/>
            <w:tcBorders>
              <w:left w:val="single" w:sz="4" w:space="0" w:color="auto"/>
              <w:right w:val="single" w:sz="4" w:space="0" w:color="auto"/>
            </w:tcBorders>
            <w:shd w:val="clear" w:color="auto" w:fill="auto"/>
          </w:tcPr>
          <w:p w:rsidR="004204F5" w:rsidRPr="00F21A64" w:rsidRDefault="004204F5" w:rsidP="007E1977">
            <w:pPr>
              <w:spacing w:after="0" w:line="240" w:lineRule="auto"/>
              <w:jc w:val="center"/>
              <w:rPr>
                <w:rFonts w:ascii="Times New Roman" w:eastAsia="Calibri" w:hAnsi="Times New Roman" w:cs="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C502E5">
            <w:pPr>
              <w:spacing w:after="0" w:line="240" w:lineRule="auto"/>
              <w:rPr>
                <w:rFonts w:ascii="Times New Roman" w:eastAsia="Calibri" w:hAnsi="Times New Roman" w:cs="Times New Roman"/>
                <w:color w:val="000000"/>
                <w:sz w:val="24"/>
                <w:szCs w:val="24"/>
              </w:rPr>
            </w:pPr>
          </w:p>
        </w:tc>
      </w:tr>
      <w:tr w:rsidR="00ED0697" w:rsidRPr="00F21A64" w:rsidTr="004204F5">
        <w:trPr>
          <w:trHeight w:val="20"/>
        </w:trPr>
        <w:tc>
          <w:tcPr>
            <w:tcW w:w="2327" w:type="dxa"/>
            <w:vMerge w:val="restart"/>
            <w:tcBorders>
              <w:left w:val="single" w:sz="4" w:space="0" w:color="auto"/>
              <w:right w:val="single" w:sz="4" w:space="0" w:color="auto"/>
            </w:tcBorders>
          </w:tcPr>
          <w:p w:rsidR="00ED0697" w:rsidRPr="009E6246" w:rsidRDefault="00ED0697" w:rsidP="00C502E5">
            <w:pPr>
              <w:spacing w:after="0" w:line="240" w:lineRule="auto"/>
              <w:rPr>
                <w:rFonts w:ascii="Times New Roman" w:eastAsia="Calibri" w:hAnsi="Times New Roman" w:cs="Times New Roman"/>
                <w:b/>
                <w:color w:val="000000"/>
                <w:sz w:val="24"/>
                <w:szCs w:val="24"/>
              </w:rPr>
            </w:pPr>
            <w:r w:rsidRPr="009E6246">
              <w:rPr>
                <w:rFonts w:ascii="Times New Roman" w:eastAsia="Calibri" w:hAnsi="Times New Roman" w:cs="Times New Roman"/>
                <w:b/>
                <w:color w:val="000000"/>
                <w:sz w:val="24"/>
                <w:szCs w:val="24"/>
              </w:rPr>
              <w:t>Тема 2.</w:t>
            </w:r>
          </w:p>
          <w:p w:rsidR="00ED0697" w:rsidRPr="007E1977" w:rsidRDefault="00ED0697" w:rsidP="00C502E5">
            <w:pPr>
              <w:spacing w:after="0" w:line="240" w:lineRule="auto"/>
              <w:rPr>
                <w:rFonts w:ascii="Times New Roman" w:eastAsia="Calibri" w:hAnsi="Times New Roman" w:cs="Times New Roman"/>
                <w:b/>
                <w:color w:val="000000"/>
                <w:sz w:val="24"/>
                <w:szCs w:val="24"/>
              </w:rPr>
            </w:pPr>
            <w:r w:rsidRPr="007E1977">
              <w:rPr>
                <w:rFonts w:ascii="Times New Roman" w:hAnsi="Times New Roman" w:cs="Times New Roman"/>
                <w:b/>
              </w:rPr>
              <w:t>Географическая среда. Естественный и антропогенный ландшафты. Проблемы взаимодействия человека и природы. Природные ресурсы и их виды</w:t>
            </w: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ED0697" w:rsidRPr="00F21A64" w:rsidRDefault="00ED0697" w:rsidP="00C502E5">
            <w:pPr>
              <w:spacing w:after="0" w:line="240" w:lineRule="auto"/>
              <w:rPr>
                <w:rFonts w:ascii="Times New Roman" w:eastAsia="Calibri" w:hAnsi="Times New Roman" w:cs="Times New Roman"/>
                <w:bCs/>
                <w:color w:val="000000"/>
                <w:sz w:val="24"/>
                <w:szCs w:val="24"/>
              </w:rPr>
            </w:pPr>
            <w:r w:rsidRPr="00F21A64">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1" w:type="dxa"/>
            <w:tcBorders>
              <w:left w:val="single" w:sz="4" w:space="0" w:color="auto"/>
              <w:right w:val="single" w:sz="4" w:space="0" w:color="auto"/>
            </w:tcBorders>
            <w:shd w:val="clear" w:color="auto" w:fill="auto"/>
          </w:tcPr>
          <w:p w:rsidR="00ED0697" w:rsidRPr="00AC53EC" w:rsidRDefault="00ED0697" w:rsidP="00C502E5">
            <w:pPr>
              <w:spacing w:after="0" w:line="240" w:lineRule="auto"/>
              <w:jc w:val="center"/>
              <w:rPr>
                <w:rFonts w:ascii="Times New Roman" w:eastAsia="Calibri" w:hAnsi="Times New Roman" w:cs="Times New Roman"/>
                <w:b/>
                <w:bCs/>
                <w:color w:val="000000"/>
                <w:sz w:val="24"/>
                <w:szCs w:val="24"/>
              </w:rPr>
            </w:pPr>
            <w:r w:rsidRPr="00AC53EC">
              <w:rPr>
                <w:rFonts w:ascii="Times New Roman" w:eastAsia="Calibri" w:hAnsi="Times New Roman" w:cs="Times New Roman"/>
                <w:b/>
                <w:bCs/>
                <w:color w:val="000000"/>
                <w:sz w:val="24"/>
                <w:szCs w:val="24"/>
              </w:rPr>
              <w:t>2</w:t>
            </w:r>
          </w:p>
        </w:tc>
        <w:tc>
          <w:tcPr>
            <w:tcW w:w="1842" w:type="dxa"/>
            <w:tcBorders>
              <w:left w:val="single" w:sz="4" w:space="0" w:color="auto"/>
              <w:right w:val="single" w:sz="4" w:space="0" w:color="auto"/>
            </w:tcBorders>
            <w:shd w:val="clear" w:color="auto" w:fill="auto"/>
          </w:tcPr>
          <w:p w:rsidR="00ED0697" w:rsidRPr="00F21A64" w:rsidRDefault="00ED0697" w:rsidP="00C502E5">
            <w:pPr>
              <w:spacing w:after="0" w:line="240" w:lineRule="auto"/>
              <w:rPr>
                <w:rFonts w:ascii="Times New Roman" w:eastAsia="Calibri" w:hAnsi="Times New Roman" w:cs="Times New Roman"/>
                <w:color w:val="000000"/>
                <w:sz w:val="24"/>
                <w:szCs w:val="24"/>
              </w:rPr>
            </w:pPr>
          </w:p>
        </w:tc>
        <w:tc>
          <w:tcPr>
            <w:tcW w:w="1803" w:type="dxa"/>
            <w:tcBorders>
              <w:left w:val="single" w:sz="4" w:space="0" w:color="auto"/>
              <w:right w:val="single" w:sz="4" w:space="0" w:color="auto"/>
            </w:tcBorders>
          </w:tcPr>
          <w:p w:rsidR="00ED0697" w:rsidRPr="00F21A64" w:rsidRDefault="00ED0697" w:rsidP="00C502E5">
            <w:pPr>
              <w:spacing w:after="0" w:line="240" w:lineRule="auto"/>
              <w:rPr>
                <w:rFonts w:ascii="Times New Roman" w:eastAsia="Calibri" w:hAnsi="Times New Roman" w:cs="Times New Roman"/>
                <w:color w:val="000000"/>
                <w:sz w:val="24"/>
                <w:szCs w:val="24"/>
              </w:rPr>
            </w:pPr>
          </w:p>
        </w:tc>
      </w:tr>
      <w:tr w:rsidR="008A543F" w:rsidRPr="00F21A64" w:rsidTr="008A543F">
        <w:trPr>
          <w:trHeight w:val="20"/>
        </w:trPr>
        <w:tc>
          <w:tcPr>
            <w:tcW w:w="2327" w:type="dxa"/>
            <w:vMerge/>
            <w:tcBorders>
              <w:left w:val="single" w:sz="4" w:space="0" w:color="auto"/>
              <w:right w:val="single" w:sz="4" w:space="0" w:color="auto"/>
            </w:tcBorders>
          </w:tcPr>
          <w:p w:rsidR="008A543F" w:rsidRPr="009E6246" w:rsidRDefault="008A543F"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8A543F" w:rsidRDefault="008A543F" w:rsidP="004204F5">
            <w:pPr>
              <w:spacing w:after="0" w:line="240" w:lineRule="auto"/>
              <w:rPr>
                <w:rFonts w:ascii="Times New Roman" w:hAnsi="Times New Roman" w:cs="Times New Roman"/>
                <w:b/>
                <w:iCs/>
              </w:rPr>
            </w:pPr>
            <w:r w:rsidRPr="00AC53EC">
              <w:rPr>
                <w:rFonts w:ascii="Times New Roman" w:hAnsi="Times New Roman" w:cs="Times New Roman"/>
                <w:b/>
                <w:iCs/>
              </w:rPr>
              <w:t xml:space="preserve">1. Географическая среда как геосистема. </w:t>
            </w:r>
            <w:r w:rsidRPr="00AC53EC">
              <w:rPr>
                <w:rFonts w:ascii="Times New Roman" w:hAnsi="Times New Roman" w:cs="Times New Roman"/>
                <w:b/>
              </w:rPr>
              <w:t>Опасные природные явления, климатические изменения, их последствия.</w:t>
            </w:r>
          </w:p>
          <w:p w:rsidR="008A543F" w:rsidRPr="00ED0697" w:rsidRDefault="008A543F" w:rsidP="004204F5">
            <w:pPr>
              <w:spacing w:after="0" w:line="240" w:lineRule="auto"/>
              <w:rPr>
                <w:rFonts w:ascii="Times New Roman" w:hAnsi="Times New Roman" w:cs="Times New Roman"/>
                <w:i/>
              </w:rPr>
            </w:pPr>
            <w:r w:rsidRPr="00ED0697">
              <w:rPr>
                <w:rFonts w:ascii="Times New Roman" w:hAnsi="Times New Roman" w:cs="Times New Roman"/>
                <w:i/>
                <w:iCs/>
              </w:rPr>
              <w:t xml:space="preserve">Географическая и окружающая среда. Естественный и антропогенный ландшафты. Проблема сохранения ландшафтного и культурного разнообразия на Земле. </w:t>
            </w:r>
          </w:p>
          <w:p w:rsidR="008A543F" w:rsidRDefault="008A543F" w:rsidP="004204F5">
            <w:pPr>
              <w:spacing w:after="0" w:line="240" w:lineRule="auto"/>
              <w:rPr>
                <w:rFonts w:ascii="Times New Roman" w:hAnsi="Times New Roman" w:cs="Times New Roman"/>
                <w:b/>
              </w:rPr>
            </w:pPr>
            <w:r w:rsidRPr="00AC53EC">
              <w:rPr>
                <w:rFonts w:ascii="Times New Roman" w:eastAsia="Calibri" w:hAnsi="Times New Roman" w:cs="Times New Roman"/>
                <w:bCs/>
                <w:i/>
                <w:color w:val="000000"/>
                <w:sz w:val="24"/>
                <w:szCs w:val="24"/>
              </w:rPr>
              <w:t>Географическая среда</w:t>
            </w:r>
            <w:r>
              <w:rPr>
                <w:rFonts w:ascii="Times New Roman" w:eastAsia="Calibri" w:hAnsi="Times New Roman" w:cs="Times New Roman"/>
                <w:bCs/>
                <w:i/>
                <w:color w:val="000000"/>
                <w:sz w:val="24"/>
                <w:szCs w:val="24"/>
              </w:rPr>
              <w:t xml:space="preserve">, </w:t>
            </w:r>
            <w:r w:rsidRPr="00AC53EC">
              <w:rPr>
                <w:rFonts w:ascii="Times New Roman" w:eastAsia="Calibri" w:hAnsi="Times New Roman" w:cs="Times New Roman"/>
                <w:bCs/>
                <w:i/>
                <w:color w:val="000000"/>
                <w:sz w:val="24"/>
                <w:szCs w:val="24"/>
              </w:rPr>
              <w:t>факторы, её формирующие и изменяющие. Адаптация человека к различным природным условиям территорий, её изменение во времени. Проблема сохранения ландшафтного и культурного разнообразия на Земле.</w:t>
            </w:r>
            <w:r>
              <w:rPr>
                <w:rFonts w:ascii="Times New Roman" w:eastAsia="Calibri" w:hAnsi="Times New Roman" w:cs="Times New Roman"/>
                <w:bCs/>
                <w:i/>
                <w:color w:val="000000"/>
                <w:sz w:val="24"/>
                <w:szCs w:val="24"/>
              </w:rPr>
              <w:t xml:space="preserve"> </w:t>
            </w:r>
            <w:r w:rsidRPr="00AC53EC">
              <w:rPr>
                <w:rFonts w:ascii="Times New Roman" w:hAnsi="Times New Roman" w:cs="Times New Roman"/>
                <w:b/>
              </w:rPr>
              <w:t xml:space="preserve"> </w:t>
            </w:r>
          </w:p>
          <w:p w:rsidR="008A543F" w:rsidRPr="00ED0697" w:rsidRDefault="008A543F" w:rsidP="004204F5">
            <w:pPr>
              <w:spacing w:after="0" w:line="240" w:lineRule="auto"/>
              <w:rPr>
                <w:rFonts w:ascii="Times New Roman" w:eastAsia="Calibri" w:hAnsi="Times New Roman" w:cs="Times New Roman"/>
                <w:bCs/>
                <w:i/>
                <w:color w:val="000000"/>
                <w:sz w:val="24"/>
                <w:szCs w:val="24"/>
              </w:rPr>
            </w:pPr>
            <w:r w:rsidRPr="00ED0697">
              <w:rPr>
                <w:rFonts w:ascii="Times New Roman" w:hAnsi="Times New Roman" w:cs="Times New Roman"/>
                <w:i/>
              </w:rPr>
              <w:t>Стратегия устойчивого развития. Особо охраняемые природные территории и объекты Всемирного природного и культурного наследия</w:t>
            </w:r>
            <w:r w:rsidRPr="00AC53EC">
              <w:rPr>
                <w:rFonts w:ascii="Times New Roman" w:eastAsia="Calibri" w:hAnsi="Times New Roman" w:cs="Times New Roman"/>
                <w:b/>
                <w:bCs/>
                <w:color w:val="000000"/>
                <w:sz w:val="24"/>
                <w:szCs w:val="24"/>
              </w:rPr>
              <w:t xml:space="preserve"> </w:t>
            </w:r>
          </w:p>
          <w:p w:rsidR="008A543F" w:rsidRPr="00AC53EC" w:rsidRDefault="008A543F" w:rsidP="004204F5">
            <w:pPr>
              <w:spacing w:after="0" w:line="240" w:lineRule="auto"/>
              <w:rPr>
                <w:rFonts w:ascii="Times New Roman" w:eastAsia="Calibri" w:hAnsi="Times New Roman" w:cs="Times New Roman"/>
                <w:bCs/>
                <w:i/>
                <w:color w:val="000000"/>
                <w:sz w:val="24"/>
                <w:szCs w:val="24"/>
              </w:rPr>
            </w:pPr>
            <w:r>
              <w:rPr>
                <w:rFonts w:ascii="Times New Roman" w:eastAsia="Calibri" w:hAnsi="Times New Roman" w:cs="Times New Roman"/>
                <w:bCs/>
                <w:i/>
                <w:color w:val="000000"/>
                <w:sz w:val="24"/>
                <w:szCs w:val="24"/>
              </w:rPr>
              <w:t>П</w:t>
            </w:r>
            <w:r w:rsidRPr="00AC53EC">
              <w:rPr>
                <w:rFonts w:ascii="Times New Roman" w:eastAsia="Calibri" w:hAnsi="Times New Roman" w:cs="Times New Roman"/>
                <w:bCs/>
                <w:i/>
                <w:color w:val="000000"/>
                <w:sz w:val="24"/>
                <w:szCs w:val="24"/>
              </w:rPr>
              <w:t>овышение уровня Мирового океана, загрязнение окружающей среды. «Климатические беженцы». Цели устойчивого развития и роль географических наук в их достижении. Объекты Всемирного природного и культурного наследия.</w:t>
            </w:r>
            <w:r w:rsidRPr="00AC53EC">
              <w:rPr>
                <w:rFonts w:ascii="Times New Roman" w:eastAsia="Calibri" w:hAnsi="Times New Roman" w:cs="Times New Roman"/>
                <w:bCs/>
                <w:color w:val="000000"/>
                <w:sz w:val="24"/>
                <w:szCs w:val="24"/>
              </w:rPr>
              <w:t xml:space="preserve"> </w:t>
            </w:r>
          </w:p>
          <w:p w:rsidR="008A543F" w:rsidRPr="00AC53EC" w:rsidRDefault="008A543F" w:rsidP="004204F5">
            <w:pPr>
              <w:spacing w:after="0" w:line="240" w:lineRule="auto"/>
              <w:rPr>
                <w:rFonts w:ascii="Times New Roman" w:hAnsi="Times New Roman" w:cs="Times New Roman"/>
                <w:color w:val="0563C1" w:themeColor="hyperlink"/>
                <w:u w:val="single"/>
              </w:rPr>
            </w:pPr>
            <w:r w:rsidRPr="00AC53EC">
              <w:rPr>
                <w:rFonts w:ascii="Times New Roman" w:hAnsi="Times New Roman" w:cs="Times New Roman"/>
                <w:color w:val="000000" w:themeColor="text1"/>
              </w:rPr>
              <w:t xml:space="preserve">Опорный конспект </w:t>
            </w:r>
            <w:r w:rsidRPr="00AC53EC">
              <w:rPr>
                <w:rFonts w:ascii="Times New Roman" w:hAnsi="Times New Roman" w:cs="Times New Roman"/>
                <w:color w:val="0563C1" w:themeColor="hyperlink"/>
                <w:u w:val="single"/>
              </w:rPr>
              <w:t>«</w:t>
            </w:r>
            <w:hyperlink r:id="rId17" w:history="1">
              <w:r w:rsidRPr="00AC53EC">
                <w:rPr>
                  <w:rStyle w:val="ae"/>
                  <w:rFonts w:ascii="Times New Roman" w:hAnsi="Times New Roman" w:cs="Times New Roman"/>
                </w:rPr>
                <w:t>Географическая среда. История изменения роли среды в жизни общества</w:t>
              </w:r>
            </w:hyperlink>
            <w:r w:rsidRPr="00AC53EC">
              <w:rPr>
                <w:rFonts w:ascii="Times New Roman" w:hAnsi="Times New Roman" w:cs="Times New Roman"/>
                <w:color w:val="0563C1" w:themeColor="hyperlink"/>
                <w:u w:val="single"/>
              </w:rPr>
              <w:t>»</w:t>
            </w:r>
          </w:p>
          <w:p w:rsidR="008A543F" w:rsidRPr="00AC53EC" w:rsidRDefault="008A543F" w:rsidP="004204F5">
            <w:pPr>
              <w:spacing w:after="0" w:line="240" w:lineRule="auto"/>
              <w:rPr>
                <w:rFonts w:ascii="Times New Roman" w:hAnsi="Times New Roman" w:cs="Times New Roman"/>
                <w:color w:val="0563C1" w:themeColor="hyperlink"/>
                <w:u w:val="single"/>
              </w:rPr>
            </w:pPr>
            <w:r w:rsidRPr="00AC53EC">
              <w:rPr>
                <w:rFonts w:ascii="Times New Roman" w:hAnsi="Times New Roman" w:cs="Times New Roman"/>
                <w:iCs/>
                <w:color w:val="000000" w:themeColor="text1"/>
              </w:rPr>
              <w:t xml:space="preserve">Видеоурок </w:t>
            </w:r>
            <w:r w:rsidRPr="00AC53EC">
              <w:rPr>
                <w:rFonts w:ascii="Times New Roman" w:hAnsi="Times New Roman" w:cs="Times New Roman"/>
                <w:color w:val="0563C1" w:themeColor="hyperlink"/>
                <w:u w:val="single"/>
              </w:rPr>
              <w:t>«</w:t>
            </w:r>
            <w:hyperlink r:id="rId18" w:history="1">
              <w:r w:rsidRPr="00AC53EC">
                <w:rPr>
                  <w:rStyle w:val="ae"/>
                  <w:rFonts w:ascii="Times New Roman" w:hAnsi="Times New Roman" w:cs="Times New Roman"/>
                </w:rPr>
                <w:t>СПО. Окружающая среда как геосистема. Важнейшие явления и процессы в окружающей среде</w:t>
              </w:r>
            </w:hyperlink>
            <w:r w:rsidRPr="00AC53EC">
              <w:rPr>
                <w:rFonts w:ascii="Times New Roman" w:hAnsi="Times New Roman" w:cs="Times New Roman"/>
                <w:color w:val="0563C1" w:themeColor="hyperlink"/>
                <w:u w:val="single"/>
              </w:rPr>
              <w:t>»</w:t>
            </w:r>
          </w:p>
          <w:p w:rsidR="008A543F" w:rsidRDefault="008A543F" w:rsidP="004204F5">
            <w:pPr>
              <w:spacing w:after="0" w:line="240" w:lineRule="auto"/>
              <w:rPr>
                <w:rFonts w:ascii="Times New Roman" w:hAnsi="Times New Roman" w:cs="Times New Roman"/>
                <w:i/>
                <w:color w:val="000000" w:themeColor="text1"/>
              </w:rPr>
            </w:pPr>
            <w:r w:rsidRPr="00AC53EC">
              <w:rPr>
                <w:rFonts w:ascii="Times New Roman" w:hAnsi="Times New Roman" w:cs="Times New Roman"/>
                <w:iCs/>
                <w:color w:val="000000" w:themeColor="text1"/>
              </w:rPr>
              <w:t>Видеоурок</w:t>
            </w:r>
            <w:r w:rsidRPr="00AC53EC">
              <w:rPr>
                <w:rFonts w:ascii="Times New Roman" w:hAnsi="Times New Roman" w:cs="Times New Roman"/>
                <w:color w:val="0563C1" w:themeColor="hyperlink"/>
                <w:u w:val="single"/>
              </w:rPr>
              <w:t xml:space="preserve"> «</w:t>
            </w:r>
            <w:hyperlink r:id="rId19" w:history="1">
              <w:r w:rsidRPr="00AC53EC">
                <w:rPr>
                  <w:rStyle w:val="ae"/>
                  <w:rFonts w:ascii="Times New Roman" w:hAnsi="Times New Roman" w:cs="Times New Roman"/>
                </w:rPr>
                <w:t>СПО. Представление о ноосфере. Естественный и антропогенный ландшафты</w:t>
              </w:r>
            </w:hyperlink>
            <w:r w:rsidRPr="00AC53EC">
              <w:rPr>
                <w:rFonts w:ascii="Times New Roman" w:hAnsi="Times New Roman" w:cs="Times New Roman"/>
                <w:color w:val="0563C1" w:themeColor="hyperlink"/>
                <w:u w:val="single"/>
              </w:rPr>
              <w:t>»</w:t>
            </w:r>
            <w:r w:rsidRPr="00AC53EC">
              <w:rPr>
                <w:rFonts w:ascii="Times New Roman" w:hAnsi="Times New Roman" w:cs="Times New Roman"/>
                <w:i/>
                <w:color w:val="000000" w:themeColor="text1"/>
              </w:rPr>
              <w:t xml:space="preserve"> </w:t>
            </w:r>
          </w:p>
          <w:p w:rsidR="008A543F" w:rsidRPr="00AC53EC" w:rsidRDefault="008A543F" w:rsidP="004204F5">
            <w:pPr>
              <w:spacing w:after="0" w:line="240" w:lineRule="auto"/>
              <w:rPr>
                <w:rFonts w:ascii="Times New Roman" w:hAnsi="Times New Roman" w:cs="Times New Roman"/>
                <w:i/>
                <w:color w:val="0563C1" w:themeColor="hyperlink"/>
                <w:u w:val="single"/>
              </w:rPr>
            </w:pPr>
            <w:r w:rsidRPr="00AC53EC">
              <w:rPr>
                <w:rFonts w:ascii="Times New Roman" w:hAnsi="Times New Roman" w:cs="Times New Roman"/>
                <w:i/>
                <w:color w:val="000000" w:themeColor="text1"/>
              </w:rPr>
              <w:t>Видеоурок</w:t>
            </w:r>
            <w:r w:rsidRPr="00AC53EC">
              <w:rPr>
                <w:rFonts w:ascii="Times New Roman" w:hAnsi="Times New Roman" w:cs="Times New Roman"/>
                <w:i/>
                <w:color w:val="0563C1" w:themeColor="hyperlink"/>
                <w:u w:val="single"/>
              </w:rPr>
              <w:t xml:space="preserve"> «</w:t>
            </w:r>
            <w:hyperlink r:id="rId20" w:history="1">
              <w:r w:rsidRPr="00AC53EC">
                <w:rPr>
                  <w:rStyle w:val="ae"/>
                  <w:rFonts w:ascii="Times New Roman" w:hAnsi="Times New Roman" w:cs="Times New Roman"/>
                  <w:i/>
                </w:rPr>
                <w:t>СПО. Взаимодействие человека и природы</w:t>
              </w:r>
            </w:hyperlink>
            <w:r w:rsidRPr="00AC53EC">
              <w:rPr>
                <w:rFonts w:ascii="Times New Roman" w:hAnsi="Times New Roman" w:cs="Times New Roman"/>
                <w:i/>
                <w:color w:val="0563C1" w:themeColor="hyperlink"/>
                <w:u w:val="single"/>
              </w:rPr>
              <w:t>»</w:t>
            </w:r>
          </w:p>
          <w:p w:rsidR="008A543F" w:rsidRPr="00AC53EC" w:rsidRDefault="008A543F" w:rsidP="004204F5">
            <w:pPr>
              <w:spacing w:after="0" w:line="240" w:lineRule="auto"/>
              <w:rPr>
                <w:rFonts w:ascii="Times New Roman" w:hAnsi="Times New Roman" w:cs="Times New Roman"/>
                <w:i/>
                <w:color w:val="5B9BD5" w:themeColor="accent1"/>
              </w:rPr>
            </w:pPr>
            <w:r w:rsidRPr="00AC53EC">
              <w:rPr>
                <w:rFonts w:ascii="Times New Roman" w:hAnsi="Times New Roman" w:cs="Times New Roman"/>
                <w:i/>
              </w:rPr>
              <w:t>Видеоурок</w:t>
            </w:r>
            <w:r>
              <w:rPr>
                <w:rFonts w:ascii="Times New Roman" w:hAnsi="Times New Roman" w:cs="Times New Roman"/>
                <w:i/>
              </w:rPr>
              <w:t xml:space="preserve"> </w:t>
            </w:r>
            <w:r w:rsidRPr="00AC53EC">
              <w:rPr>
                <w:rFonts w:ascii="Times New Roman" w:hAnsi="Times New Roman" w:cs="Times New Roman"/>
                <w:i/>
                <w:color w:val="5B9BD5" w:themeColor="accent1"/>
                <w:u w:val="single"/>
              </w:rPr>
              <w:t>«</w:t>
            </w:r>
            <w:hyperlink r:id="rId21" w:history="1">
              <w:r w:rsidRPr="00AC53EC">
                <w:rPr>
                  <w:rStyle w:val="ae"/>
                  <w:rFonts w:ascii="Times New Roman" w:hAnsi="Times New Roman" w:cs="Times New Roman"/>
                  <w:i/>
                  <w:color w:val="5B9BD5" w:themeColor="accent1"/>
                </w:rPr>
                <w:t>СПО. Техногенные и иные изменения окружающей среды. Пути решения экологических проблем</w:t>
              </w:r>
            </w:hyperlink>
            <w:r w:rsidRPr="00AC53EC">
              <w:rPr>
                <w:rFonts w:ascii="Times New Roman" w:hAnsi="Times New Roman" w:cs="Times New Roman"/>
                <w:i/>
                <w:color w:val="5B9BD5" w:themeColor="accent1"/>
              </w:rPr>
              <w:t>»</w:t>
            </w:r>
          </w:p>
          <w:p w:rsidR="008A543F" w:rsidRPr="00AC53EC" w:rsidRDefault="008A543F" w:rsidP="004204F5">
            <w:pPr>
              <w:spacing w:after="0" w:line="240" w:lineRule="auto"/>
              <w:rPr>
                <w:rFonts w:ascii="Times New Roman" w:hAnsi="Times New Roman" w:cs="Times New Roman"/>
                <w:i/>
              </w:rPr>
            </w:pPr>
            <w:r w:rsidRPr="00AC53EC">
              <w:rPr>
                <w:rFonts w:ascii="Times New Roman" w:hAnsi="Times New Roman" w:cs="Times New Roman"/>
                <w:i/>
              </w:rPr>
              <w:t>Видеоурок</w:t>
            </w:r>
            <w:r>
              <w:rPr>
                <w:rFonts w:ascii="Times New Roman" w:hAnsi="Times New Roman" w:cs="Times New Roman"/>
                <w:i/>
              </w:rPr>
              <w:t xml:space="preserve"> </w:t>
            </w:r>
            <w:r w:rsidRPr="00AC53EC">
              <w:rPr>
                <w:rFonts w:ascii="Times New Roman" w:hAnsi="Times New Roman" w:cs="Times New Roman"/>
                <w:i/>
                <w:color w:val="5B9BD5" w:themeColor="accent1"/>
                <w:u w:val="single"/>
              </w:rPr>
              <w:t>«</w:t>
            </w:r>
            <w:hyperlink r:id="rId22" w:history="1">
              <w:r w:rsidRPr="00AC53EC">
                <w:rPr>
                  <w:rStyle w:val="ae"/>
                  <w:rFonts w:ascii="Times New Roman" w:hAnsi="Times New Roman" w:cs="Times New Roman"/>
                  <w:i/>
                  <w:color w:val="5B9BD5" w:themeColor="accent1"/>
                </w:rPr>
                <w:t>СПО. Базовый. Особо охраняемые природные территории и объекты Всемирного природного и культурного наследия</w:t>
              </w:r>
            </w:hyperlink>
            <w:r w:rsidRPr="00AC53EC">
              <w:rPr>
                <w:rFonts w:ascii="Times New Roman" w:hAnsi="Times New Roman" w:cs="Times New Roman"/>
                <w:i/>
                <w:color w:val="5B9BD5" w:themeColor="accent1"/>
              </w:rPr>
              <w:t>»</w:t>
            </w:r>
          </w:p>
          <w:p w:rsidR="008A543F" w:rsidRDefault="008A543F" w:rsidP="004204F5">
            <w:pPr>
              <w:spacing w:after="0" w:line="240" w:lineRule="auto"/>
              <w:rPr>
                <w:rFonts w:ascii="Times New Roman" w:hAnsi="Times New Roman" w:cs="Times New Roman"/>
                <w:i/>
                <w:color w:val="000000" w:themeColor="text1"/>
              </w:rPr>
            </w:pPr>
            <w:r w:rsidRPr="00AC53EC">
              <w:rPr>
                <w:rFonts w:ascii="Times New Roman" w:hAnsi="Times New Roman" w:cs="Times New Roman"/>
                <w:i/>
                <w:color w:val="000000" w:themeColor="text1"/>
              </w:rPr>
              <w:t>Тест</w:t>
            </w:r>
            <w:r w:rsidRPr="00AC53EC">
              <w:rPr>
                <w:rFonts w:ascii="Times New Roman" w:hAnsi="Times New Roman" w:cs="Times New Roman"/>
                <w:i/>
                <w:color w:val="0563C1" w:themeColor="hyperlink"/>
                <w:u w:val="single"/>
              </w:rPr>
              <w:t xml:space="preserve"> «</w:t>
            </w:r>
            <w:hyperlink r:id="rId23" w:history="1">
              <w:r w:rsidRPr="00AC53EC">
                <w:rPr>
                  <w:rStyle w:val="ae"/>
                  <w:rFonts w:ascii="Times New Roman" w:hAnsi="Times New Roman" w:cs="Times New Roman"/>
                  <w:i/>
                </w:rPr>
                <w:t>СПО. Окружающая среда как геосистема. Важнейшие явления и процессы в окружающей среде</w:t>
              </w:r>
            </w:hyperlink>
            <w:r w:rsidRPr="00AC53EC">
              <w:rPr>
                <w:rFonts w:ascii="Times New Roman" w:hAnsi="Times New Roman" w:cs="Times New Roman"/>
                <w:i/>
                <w:color w:val="0563C1" w:themeColor="hyperlink"/>
                <w:u w:val="single"/>
              </w:rPr>
              <w:t>»</w:t>
            </w:r>
            <w:r w:rsidRPr="00AC53EC">
              <w:rPr>
                <w:rFonts w:ascii="Times New Roman" w:hAnsi="Times New Roman" w:cs="Times New Roman"/>
                <w:i/>
                <w:color w:val="000000" w:themeColor="text1"/>
              </w:rPr>
              <w:t xml:space="preserve"> </w:t>
            </w:r>
          </w:p>
          <w:p w:rsidR="008A543F" w:rsidRPr="00ED0697" w:rsidRDefault="008A543F" w:rsidP="004204F5">
            <w:pPr>
              <w:spacing w:after="0" w:line="240" w:lineRule="auto"/>
              <w:rPr>
                <w:rFonts w:ascii="Times New Roman" w:hAnsi="Times New Roman" w:cs="Times New Roman"/>
                <w:i/>
                <w:color w:val="0563C1" w:themeColor="hyperlink"/>
                <w:u w:val="single"/>
              </w:rPr>
            </w:pPr>
            <w:r w:rsidRPr="00AC53EC">
              <w:rPr>
                <w:rFonts w:ascii="Times New Roman" w:hAnsi="Times New Roman" w:cs="Times New Roman"/>
                <w:i/>
                <w:color w:val="000000" w:themeColor="text1"/>
              </w:rPr>
              <w:t>Тест</w:t>
            </w:r>
            <w:r w:rsidRPr="00AC53EC">
              <w:rPr>
                <w:rFonts w:ascii="Times New Roman" w:hAnsi="Times New Roman" w:cs="Times New Roman"/>
                <w:i/>
                <w:color w:val="0563C1" w:themeColor="hyperlink"/>
                <w:u w:val="single"/>
              </w:rPr>
              <w:t xml:space="preserve"> «</w:t>
            </w:r>
            <w:hyperlink r:id="rId24" w:history="1">
              <w:r w:rsidRPr="00AC53EC">
                <w:rPr>
                  <w:rStyle w:val="ae"/>
                  <w:rFonts w:ascii="Times New Roman" w:hAnsi="Times New Roman" w:cs="Times New Roman"/>
                  <w:i/>
                </w:rPr>
                <w:t>СПО. Представление о ноосфере. Естественный и антропогенный ландшафты</w:t>
              </w:r>
            </w:hyperlink>
            <w:r w:rsidRPr="00AC53EC">
              <w:rPr>
                <w:rFonts w:ascii="Times New Roman" w:hAnsi="Times New Roman" w:cs="Times New Roman"/>
                <w:i/>
                <w:color w:val="0563C1" w:themeColor="hyperlink"/>
                <w:u w:val="single"/>
              </w:rPr>
              <w:t>»</w:t>
            </w:r>
          </w:p>
        </w:tc>
        <w:tc>
          <w:tcPr>
            <w:tcW w:w="1701" w:type="dxa"/>
            <w:vMerge w:val="restart"/>
            <w:tcBorders>
              <w:left w:val="single" w:sz="4" w:space="0" w:color="auto"/>
              <w:right w:val="single" w:sz="4" w:space="0" w:color="auto"/>
            </w:tcBorders>
            <w:shd w:val="clear" w:color="auto" w:fill="auto"/>
          </w:tcPr>
          <w:p w:rsidR="008A543F" w:rsidRPr="008A543F" w:rsidRDefault="008A543F" w:rsidP="004204F5">
            <w:pPr>
              <w:spacing w:after="0" w:line="240" w:lineRule="auto"/>
              <w:jc w:val="center"/>
              <w:rPr>
                <w:rFonts w:ascii="Times New Roman" w:eastAsia="Calibri" w:hAnsi="Times New Roman" w:cs="Times New Roman"/>
                <w:bCs/>
                <w:color w:val="000000"/>
                <w:sz w:val="24"/>
                <w:szCs w:val="24"/>
              </w:rPr>
            </w:pPr>
            <w:r w:rsidRPr="008A543F">
              <w:rPr>
                <w:rFonts w:ascii="Times New Roman" w:eastAsia="Calibri" w:hAnsi="Times New Roman" w:cs="Times New Roman"/>
                <w:bCs/>
                <w:color w:val="000000"/>
                <w:sz w:val="24"/>
                <w:szCs w:val="24"/>
              </w:rPr>
              <w:t>1</w:t>
            </w:r>
          </w:p>
        </w:tc>
        <w:tc>
          <w:tcPr>
            <w:tcW w:w="1842" w:type="dxa"/>
            <w:tcBorders>
              <w:left w:val="single" w:sz="4" w:space="0" w:color="auto"/>
              <w:right w:val="single" w:sz="4" w:space="0" w:color="auto"/>
            </w:tcBorders>
            <w:shd w:val="clear" w:color="auto" w:fill="auto"/>
          </w:tcPr>
          <w:p w:rsidR="008A543F" w:rsidRPr="00AC20CE" w:rsidRDefault="008A543F" w:rsidP="004204F5">
            <w:pPr>
              <w:spacing w:after="0" w:line="240" w:lineRule="auto"/>
              <w:jc w:val="center"/>
              <w:rPr>
                <w:rFonts w:ascii="Times New Roman" w:eastAsia="Times New Roman" w:hAnsi="Times New Roman" w:cs="Times New Roman"/>
                <w:bCs/>
                <w:lang w:eastAsia="ru-RU"/>
              </w:rPr>
            </w:pPr>
            <w:r w:rsidRPr="002968D6">
              <w:rPr>
                <w:rFonts w:ascii="Times New Roman" w:hAnsi="Times New Roman"/>
                <w:b/>
                <w:bCs/>
                <w:sz w:val="18"/>
              </w:rPr>
              <w:t>онлайн</w:t>
            </w:r>
          </w:p>
        </w:tc>
        <w:tc>
          <w:tcPr>
            <w:tcW w:w="1803" w:type="dxa"/>
            <w:vMerge w:val="restart"/>
            <w:tcBorders>
              <w:left w:val="single" w:sz="4" w:space="0" w:color="auto"/>
              <w:right w:val="single" w:sz="4" w:space="0" w:color="auto"/>
            </w:tcBorders>
          </w:tcPr>
          <w:p w:rsidR="008A543F" w:rsidRPr="00AC20CE" w:rsidRDefault="008A543F" w:rsidP="004204F5">
            <w:pPr>
              <w:spacing w:after="0" w:line="240" w:lineRule="auto"/>
              <w:rPr>
                <w:rFonts w:ascii="Times New Roman" w:eastAsia="Times New Roman" w:hAnsi="Times New Roman" w:cs="Times New Roman"/>
                <w:bCs/>
                <w:lang w:eastAsia="ru-RU"/>
              </w:rPr>
            </w:pPr>
            <w:r w:rsidRPr="00AC20CE">
              <w:rPr>
                <w:rFonts w:ascii="Times New Roman" w:eastAsia="Times New Roman" w:hAnsi="Times New Roman" w:cs="Times New Roman"/>
                <w:bCs/>
                <w:lang w:eastAsia="ru-RU"/>
              </w:rPr>
              <w:t>ОК 07</w:t>
            </w:r>
          </w:p>
          <w:p w:rsidR="008A543F" w:rsidRPr="00AC20CE" w:rsidRDefault="008A543F"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bCs/>
                <w:lang w:eastAsia="ru-RU"/>
              </w:rPr>
              <w:t>Л</w:t>
            </w:r>
            <w:r w:rsidRPr="00AC20CE">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8A543F" w:rsidRPr="00AC20CE" w:rsidRDefault="008A543F"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МР 1- МР 50</w:t>
            </w:r>
          </w:p>
          <w:p w:rsidR="008A543F" w:rsidRDefault="008A543F"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ПР 1- ПР 2</w:t>
            </w:r>
            <w:r>
              <w:rPr>
                <w:rFonts w:ascii="Times New Roman" w:eastAsia="Times New Roman" w:hAnsi="Times New Roman" w:cs="Times New Roman"/>
                <w:lang w:eastAsia="ru-RU"/>
              </w:rPr>
              <w:t>0</w:t>
            </w:r>
          </w:p>
          <w:p w:rsidR="008A543F" w:rsidRPr="00FF3A50" w:rsidRDefault="008A543F" w:rsidP="004204F5">
            <w:pPr>
              <w:spacing w:after="0" w:line="240" w:lineRule="auto"/>
              <w:rPr>
                <w:rFonts w:ascii="Times New Roman" w:hAnsi="Times New Roman"/>
              </w:rPr>
            </w:pPr>
            <w:r w:rsidRPr="00FF3A50">
              <w:rPr>
                <w:rFonts w:ascii="Times New Roman" w:hAnsi="Times New Roman"/>
              </w:rPr>
              <w:t xml:space="preserve">ЦО 1.1.-1.6., </w:t>
            </w:r>
          </w:p>
          <w:p w:rsidR="008A543F" w:rsidRPr="00FF3A50" w:rsidRDefault="008A543F" w:rsidP="004204F5">
            <w:pPr>
              <w:spacing w:after="0" w:line="240" w:lineRule="auto"/>
              <w:rPr>
                <w:rFonts w:ascii="Times New Roman" w:hAnsi="Times New Roman"/>
              </w:rPr>
            </w:pPr>
            <w:r w:rsidRPr="00FF3A50">
              <w:rPr>
                <w:rFonts w:ascii="Times New Roman" w:hAnsi="Times New Roman"/>
              </w:rPr>
              <w:t>1.7.-1.9.</w:t>
            </w:r>
          </w:p>
          <w:p w:rsidR="008A543F" w:rsidRPr="00FF3A50" w:rsidRDefault="008A543F" w:rsidP="004204F5">
            <w:pPr>
              <w:spacing w:after="0" w:line="240" w:lineRule="auto"/>
              <w:rPr>
                <w:rFonts w:ascii="Times New Roman" w:hAnsi="Times New Roman"/>
              </w:rPr>
            </w:pPr>
            <w:r w:rsidRPr="00FF3A50">
              <w:rPr>
                <w:rFonts w:ascii="Times New Roman" w:hAnsi="Times New Roman"/>
              </w:rPr>
              <w:t xml:space="preserve">ЦО 2.1.-2.4., </w:t>
            </w:r>
          </w:p>
          <w:p w:rsidR="008A543F" w:rsidRPr="00FF3A50" w:rsidRDefault="008A543F" w:rsidP="004204F5">
            <w:pPr>
              <w:spacing w:after="0" w:line="240" w:lineRule="auto"/>
              <w:rPr>
                <w:rFonts w:ascii="Times New Roman" w:hAnsi="Times New Roman"/>
              </w:rPr>
            </w:pPr>
            <w:r w:rsidRPr="00FF3A50">
              <w:rPr>
                <w:rFonts w:ascii="Times New Roman" w:hAnsi="Times New Roman"/>
              </w:rPr>
              <w:t>2.5.-2.7.</w:t>
            </w:r>
          </w:p>
          <w:p w:rsidR="008A543F" w:rsidRPr="00FF3A50" w:rsidRDefault="008A543F" w:rsidP="004204F5">
            <w:pPr>
              <w:spacing w:after="0" w:line="240" w:lineRule="auto"/>
              <w:rPr>
                <w:rFonts w:ascii="Times New Roman" w:hAnsi="Times New Roman"/>
              </w:rPr>
            </w:pPr>
            <w:r w:rsidRPr="00FF3A50">
              <w:rPr>
                <w:rFonts w:ascii="Times New Roman" w:hAnsi="Times New Roman"/>
              </w:rPr>
              <w:t xml:space="preserve">ЦО 3.1.-3.5., </w:t>
            </w:r>
          </w:p>
          <w:p w:rsidR="008A543F" w:rsidRPr="00FF3A50" w:rsidRDefault="008A543F" w:rsidP="004204F5">
            <w:pPr>
              <w:spacing w:after="0" w:line="240" w:lineRule="auto"/>
              <w:rPr>
                <w:rFonts w:ascii="Times New Roman" w:hAnsi="Times New Roman"/>
              </w:rPr>
            </w:pPr>
            <w:r w:rsidRPr="00FF3A50">
              <w:rPr>
                <w:rFonts w:ascii="Times New Roman" w:hAnsi="Times New Roman"/>
              </w:rPr>
              <w:t>3.6.-3.10</w:t>
            </w:r>
          </w:p>
          <w:p w:rsidR="008A543F" w:rsidRPr="00FF3A50" w:rsidRDefault="008A543F" w:rsidP="004204F5">
            <w:pPr>
              <w:spacing w:after="0" w:line="240" w:lineRule="auto"/>
              <w:rPr>
                <w:rFonts w:ascii="Times New Roman" w:hAnsi="Times New Roman"/>
              </w:rPr>
            </w:pPr>
            <w:r w:rsidRPr="00FF3A50">
              <w:rPr>
                <w:rFonts w:ascii="Times New Roman" w:hAnsi="Times New Roman"/>
              </w:rPr>
              <w:t xml:space="preserve">ЦО 4.1.-4.4., </w:t>
            </w:r>
          </w:p>
          <w:p w:rsidR="008A543F" w:rsidRDefault="008A543F" w:rsidP="004204F5">
            <w:pPr>
              <w:spacing w:after="0" w:line="240" w:lineRule="auto"/>
              <w:rPr>
                <w:rFonts w:ascii="Times New Roman" w:hAnsi="Times New Roman"/>
              </w:rPr>
            </w:pPr>
            <w:r w:rsidRPr="00FF3A50">
              <w:rPr>
                <w:rFonts w:ascii="Times New Roman" w:hAnsi="Times New Roman"/>
              </w:rPr>
              <w:t>4.5.-4.8.</w:t>
            </w:r>
          </w:p>
          <w:p w:rsidR="008A543F" w:rsidRPr="00FF3A50" w:rsidRDefault="008A543F" w:rsidP="004204F5">
            <w:pPr>
              <w:spacing w:after="0" w:line="240" w:lineRule="auto"/>
              <w:rPr>
                <w:rFonts w:ascii="Times New Roman" w:hAnsi="Times New Roman"/>
              </w:rPr>
            </w:pPr>
            <w:r>
              <w:rPr>
                <w:rFonts w:ascii="Times New Roman" w:hAnsi="Times New Roman"/>
              </w:rPr>
              <w:t>ЦО 7.1-7.4., 7.5.-7.6</w:t>
            </w:r>
          </w:p>
          <w:p w:rsidR="008A543F" w:rsidRPr="00FF3A50" w:rsidRDefault="008A543F" w:rsidP="004204F5">
            <w:pPr>
              <w:spacing w:after="0" w:line="240" w:lineRule="auto"/>
              <w:rPr>
                <w:rFonts w:ascii="Times New Roman" w:hAnsi="Times New Roman"/>
              </w:rPr>
            </w:pPr>
            <w:r w:rsidRPr="00FF3A50">
              <w:rPr>
                <w:rFonts w:ascii="Times New Roman" w:hAnsi="Times New Roman"/>
              </w:rPr>
              <w:t xml:space="preserve">ЦО 8.1.-8.6., </w:t>
            </w:r>
          </w:p>
          <w:p w:rsidR="008A543F" w:rsidRPr="00FF3A50" w:rsidRDefault="008A543F" w:rsidP="004204F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8A543F" w:rsidRDefault="008A543F" w:rsidP="004204F5">
            <w:pPr>
              <w:spacing w:after="0" w:line="240" w:lineRule="auto"/>
              <w:rPr>
                <w:rFonts w:ascii="Times New Roman" w:eastAsia="Times New Roman" w:hAnsi="Times New Roman" w:cs="Times New Roman"/>
                <w:lang w:eastAsia="ru-RU"/>
              </w:rPr>
            </w:pPr>
          </w:p>
          <w:p w:rsidR="008A543F" w:rsidRPr="00F21A64" w:rsidRDefault="008A543F" w:rsidP="004204F5">
            <w:pPr>
              <w:spacing w:after="0" w:line="240" w:lineRule="auto"/>
              <w:ind w:left="142" w:right="34"/>
              <w:jc w:val="center"/>
              <w:rPr>
                <w:rFonts w:ascii="Times New Roman" w:hAnsi="Times New Roman"/>
                <w:color w:val="000000"/>
                <w:sz w:val="24"/>
                <w:szCs w:val="24"/>
              </w:rPr>
            </w:pPr>
          </w:p>
        </w:tc>
      </w:tr>
      <w:tr w:rsidR="008A543F" w:rsidRPr="00F21A64" w:rsidTr="008A543F">
        <w:trPr>
          <w:trHeight w:val="20"/>
        </w:trPr>
        <w:tc>
          <w:tcPr>
            <w:tcW w:w="2327" w:type="dxa"/>
            <w:vMerge/>
            <w:tcBorders>
              <w:left w:val="single" w:sz="4" w:space="0" w:color="auto"/>
              <w:right w:val="single" w:sz="4" w:space="0" w:color="auto"/>
            </w:tcBorders>
          </w:tcPr>
          <w:p w:rsidR="008A543F" w:rsidRPr="009E6246" w:rsidRDefault="008A543F" w:rsidP="00C502E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8A543F" w:rsidRPr="00AC53EC" w:rsidRDefault="008A543F" w:rsidP="007E1977">
            <w:pPr>
              <w:spacing w:after="0" w:line="240" w:lineRule="auto"/>
              <w:rPr>
                <w:rFonts w:ascii="Times New Roman" w:hAnsi="Times New Roman" w:cs="Times New Roman"/>
                <w:b/>
              </w:rPr>
            </w:pPr>
            <w:r w:rsidRPr="00AC53EC">
              <w:rPr>
                <w:rFonts w:ascii="Times New Roman" w:eastAsia="Calibri" w:hAnsi="Times New Roman" w:cs="Times New Roman"/>
                <w:b/>
                <w:bCs/>
                <w:i/>
                <w:iCs/>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8A543F" w:rsidRDefault="008A543F" w:rsidP="00C502E5">
            <w:pPr>
              <w:spacing w:after="0" w:line="240" w:lineRule="auto"/>
              <w:jc w:val="center"/>
              <w:rPr>
                <w:rFonts w:ascii="Times New Roman" w:eastAsia="Calibri" w:hAnsi="Times New Roman" w:cs="Times New Roman"/>
                <w:b/>
                <w:bCs/>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8A543F" w:rsidRPr="00F21A64" w:rsidRDefault="008A543F" w:rsidP="00C502E5">
            <w:pPr>
              <w:spacing w:after="0" w:line="240" w:lineRule="auto"/>
              <w:ind w:left="142" w:right="34"/>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8A543F" w:rsidRPr="00F21A64" w:rsidRDefault="008A543F" w:rsidP="00C502E5">
            <w:pPr>
              <w:spacing w:after="0" w:line="240" w:lineRule="auto"/>
              <w:ind w:left="142" w:right="34"/>
              <w:jc w:val="center"/>
              <w:rPr>
                <w:rFonts w:ascii="Times New Roman" w:eastAsia="Calibri" w:hAnsi="Times New Roman" w:cs="Times New Roman"/>
                <w:color w:val="000000"/>
                <w:sz w:val="24"/>
                <w:szCs w:val="24"/>
              </w:rPr>
            </w:pPr>
          </w:p>
        </w:tc>
      </w:tr>
      <w:tr w:rsidR="008A543F" w:rsidRPr="00F21A64" w:rsidTr="008A543F">
        <w:trPr>
          <w:trHeight w:val="20"/>
        </w:trPr>
        <w:tc>
          <w:tcPr>
            <w:tcW w:w="2327" w:type="dxa"/>
            <w:vMerge/>
            <w:tcBorders>
              <w:left w:val="single" w:sz="4" w:space="0" w:color="auto"/>
              <w:right w:val="single" w:sz="4" w:space="0" w:color="auto"/>
            </w:tcBorders>
          </w:tcPr>
          <w:p w:rsidR="008A543F" w:rsidRPr="009E6246" w:rsidRDefault="008A543F" w:rsidP="00C502E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8A543F" w:rsidRPr="00AC53EC" w:rsidRDefault="008A543F" w:rsidP="007E1977">
            <w:pPr>
              <w:spacing w:after="0" w:line="240" w:lineRule="auto"/>
              <w:rPr>
                <w:rFonts w:ascii="Times New Roman" w:hAnsi="Times New Roman" w:cs="Times New Roman"/>
              </w:rPr>
            </w:pPr>
            <w:r w:rsidRPr="00AC53EC">
              <w:rPr>
                <w:rFonts w:ascii="Times New Roman" w:hAnsi="Times New Roman" w:cs="Times New Roman"/>
              </w:rPr>
              <w:t>Самостоятельное изучение «</w:t>
            </w:r>
            <w:hyperlink r:id="rId25" w:history="1">
              <w:r w:rsidRPr="00AC53EC">
                <w:rPr>
                  <w:rStyle w:val="ae"/>
                  <w:rFonts w:ascii="Times New Roman" w:hAnsi="Times New Roman" w:cs="Times New Roman"/>
                </w:rPr>
                <w:t>Опасные природные явления. Глобальные изменения окружающей среды</w:t>
              </w:r>
            </w:hyperlink>
            <w:r w:rsidRPr="00AC53EC">
              <w:rPr>
                <w:rFonts w:ascii="Times New Roman" w:hAnsi="Times New Roman" w:cs="Times New Roman"/>
              </w:rPr>
              <w:t>»</w:t>
            </w:r>
          </w:p>
          <w:p w:rsidR="008A543F" w:rsidRPr="00AC53EC" w:rsidRDefault="008A543F" w:rsidP="007E1977">
            <w:pPr>
              <w:spacing w:after="0" w:line="240" w:lineRule="auto"/>
              <w:rPr>
                <w:rFonts w:ascii="Times New Roman" w:hAnsi="Times New Roman" w:cs="Times New Roman"/>
                <w:b/>
              </w:rPr>
            </w:pPr>
            <w:r w:rsidRPr="00AC53EC">
              <w:rPr>
                <w:rFonts w:ascii="Times New Roman" w:hAnsi="Times New Roman" w:cs="Times New Roman"/>
              </w:rPr>
              <w:t>Самостоятельное изучение «</w:t>
            </w:r>
            <w:hyperlink r:id="rId26" w:history="1">
              <w:r w:rsidRPr="00AC53EC">
                <w:rPr>
                  <w:rStyle w:val="ae"/>
                  <w:rFonts w:ascii="Times New Roman" w:hAnsi="Times New Roman" w:cs="Times New Roman"/>
                </w:rPr>
                <w:t>Понятие об устойчивом развитии. Особо охраняемые природные территории</w:t>
              </w:r>
            </w:hyperlink>
          </w:p>
        </w:tc>
        <w:tc>
          <w:tcPr>
            <w:tcW w:w="1701" w:type="dxa"/>
            <w:vMerge/>
            <w:tcBorders>
              <w:left w:val="single" w:sz="4" w:space="0" w:color="auto"/>
              <w:bottom w:val="single" w:sz="4" w:space="0" w:color="auto"/>
              <w:right w:val="single" w:sz="4" w:space="0" w:color="auto"/>
            </w:tcBorders>
            <w:shd w:val="clear" w:color="auto" w:fill="auto"/>
          </w:tcPr>
          <w:p w:rsidR="008A543F" w:rsidRDefault="008A543F" w:rsidP="00C502E5">
            <w:pPr>
              <w:spacing w:after="0" w:line="240" w:lineRule="auto"/>
              <w:jc w:val="center"/>
              <w:rPr>
                <w:rFonts w:ascii="Times New Roman" w:eastAsia="Calibri" w:hAnsi="Times New Roman" w:cs="Times New Roman"/>
                <w:b/>
                <w:bCs/>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8A543F" w:rsidRPr="00F21A64" w:rsidRDefault="008A543F" w:rsidP="00C502E5">
            <w:pPr>
              <w:spacing w:after="0" w:line="240" w:lineRule="auto"/>
              <w:ind w:left="142" w:right="34"/>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8A543F" w:rsidRPr="00F21A64" w:rsidRDefault="008A543F" w:rsidP="00C502E5">
            <w:pPr>
              <w:spacing w:after="0" w:line="240" w:lineRule="auto"/>
              <w:ind w:left="142" w:right="34"/>
              <w:jc w:val="center"/>
              <w:rPr>
                <w:rFonts w:ascii="Times New Roman" w:eastAsia="Calibri" w:hAnsi="Times New Roman" w:cs="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C502E5">
            <w:pPr>
              <w:spacing w:after="0" w:line="240" w:lineRule="auto"/>
              <w:rPr>
                <w:rFonts w:ascii="Times New Roman" w:hAnsi="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AC53EC" w:rsidRDefault="004204F5" w:rsidP="007E1977">
            <w:pPr>
              <w:spacing w:after="0" w:line="240" w:lineRule="auto"/>
              <w:rPr>
                <w:rFonts w:ascii="Times New Roman" w:hAnsi="Times New Roman" w:cs="Times New Roman"/>
                <w:b/>
                <w:bCs/>
                <w:color w:val="000000"/>
                <w:sz w:val="24"/>
                <w:szCs w:val="24"/>
              </w:rPr>
            </w:pPr>
            <w:r w:rsidRPr="00AC53EC">
              <w:rPr>
                <w:rFonts w:ascii="Times New Roman" w:eastAsia="Calibri" w:hAnsi="Times New Roman" w:cs="Times New Roman"/>
                <w:b/>
                <w:color w:val="000000"/>
                <w:sz w:val="24"/>
                <w:szCs w:val="24"/>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AC53EC">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C502E5">
            <w:pPr>
              <w:spacing w:after="0" w:line="240" w:lineRule="auto"/>
              <w:ind w:left="142" w:right="34"/>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C502E5">
            <w:pPr>
              <w:spacing w:after="0" w:line="240" w:lineRule="auto"/>
              <w:ind w:left="142" w:right="34"/>
              <w:jc w:val="center"/>
              <w:rPr>
                <w:rFonts w:ascii="Times New Roman" w:hAnsi="Times New Roman"/>
                <w:color w:val="000000"/>
                <w:sz w:val="24"/>
                <w:szCs w:val="24"/>
              </w:rPr>
            </w:pPr>
          </w:p>
        </w:tc>
      </w:tr>
      <w:tr w:rsidR="004204F5" w:rsidRPr="00F21A64" w:rsidTr="0075601B">
        <w:trPr>
          <w:trHeight w:val="2967"/>
        </w:trPr>
        <w:tc>
          <w:tcPr>
            <w:tcW w:w="2327" w:type="dxa"/>
            <w:vMerge/>
            <w:tcBorders>
              <w:left w:val="single" w:sz="4" w:space="0" w:color="auto"/>
              <w:right w:val="single" w:sz="4" w:space="0" w:color="auto"/>
            </w:tcBorders>
          </w:tcPr>
          <w:p w:rsidR="004204F5" w:rsidRPr="009E6246" w:rsidRDefault="004204F5" w:rsidP="00C502E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ED0697">
            <w:pPr>
              <w:spacing w:after="0" w:line="240" w:lineRule="auto"/>
              <w:rPr>
                <w:rFonts w:ascii="Times New Roman" w:hAnsi="Times New Roman" w:cs="Times New Roman"/>
                <w:b/>
              </w:rPr>
            </w:pPr>
            <w:r w:rsidRPr="00AC53EC">
              <w:rPr>
                <w:rFonts w:ascii="Times New Roman" w:eastAsia="Calibri" w:hAnsi="Times New Roman" w:cs="Times New Roman"/>
                <w:bCs/>
                <w:color w:val="000000"/>
                <w:sz w:val="24"/>
                <w:szCs w:val="24"/>
              </w:rPr>
              <w:t xml:space="preserve"> </w:t>
            </w:r>
            <w:r w:rsidRPr="00AC53EC">
              <w:rPr>
                <w:rFonts w:ascii="Times New Roman" w:eastAsia="Calibri" w:hAnsi="Times New Roman" w:cs="Times New Roman"/>
                <w:b/>
                <w:bCs/>
                <w:color w:val="000000"/>
                <w:sz w:val="24"/>
                <w:szCs w:val="24"/>
              </w:rPr>
              <w:t xml:space="preserve">Практическое занятие № 2. </w:t>
            </w:r>
            <w:r w:rsidRPr="00AC53EC">
              <w:rPr>
                <w:rFonts w:ascii="Times New Roman" w:hAnsi="Times New Roman" w:cs="Times New Roman"/>
                <w:b/>
              </w:rPr>
              <w:t>Классификация ландшафтов</w:t>
            </w:r>
            <w:r>
              <w:rPr>
                <w:rFonts w:ascii="Times New Roman" w:hAnsi="Times New Roman" w:cs="Times New Roman"/>
                <w:b/>
              </w:rPr>
              <w:t>.</w:t>
            </w:r>
            <w:r w:rsidRPr="00AC53EC">
              <w:rPr>
                <w:rFonts w:ascii="Times New Roman" w:hAnsi="Times New Roman" w:cs="Times New Roman"/>
                <w:b/>
              </w:rPr>
              <w:t xml:space="preserve"> Опасны</w:t>
            </w:r>
            <w:r>
              <w:rPr>
                <w:rFonts w:ascii="Times New Roman" w:hAnsi="Times New Roman" w:cs="Times New Roman"/>
                <w:b/>
              </w:rPr>
              <w:t>е</w:t>
            </w:r>
            <w:r w:rsidRPr="00AC53EC">
              <w:rPr>
                <w:rFonts w:ascii="Times New Roman" w:hAnsi="Times New Roman" w:cs="Times New Roman"/>
                <w:b/>
              </w:rPr>
              <w:t xml:space="preserve"> природны</w:t>
            </w:r>
            <w:r>
              <w:rPr>
                <w:rFonts w:ascii="Times New Roman" w:hAnsi="Times New Roman" w:cs="Times New Roman"/>
                <w:b/>
              </w:rPr>
              <w:t>е</w:t>
            </w:r>
            <w:r w:rsidRPr="00AC53EC">
              <w:rPr>
                <w:rFonts w:ascii="Times New Roman" w:hAnsi="Times New Roman" w:cs="Times New Roman"/>
                <w:b/>
              </w:rPr>
              <w:t xml:space="preserve"> явления</w:t>
            </w:r>
            <w:r>
              <w:rPr>
                <w:rFonts w:ascii="Times New Roman" w:hAnsi="Times New Roman" w:cs="Times New Roman"/>
                <w:b/>
              </w:rPr>
              <w:t>,</w:t>
            </w:r>
            <w:r w:rsidRPr="00AC53EC">
              <w:rPr>
                <w:rFonts w:ascii="Times New Roman" w:hAnsi="Times New Roman" w:cs="Times New Roman"/>
                <w:b/>
              </w:rPr>
              <w:t xml:space="preserve"> глобальны</w:t>
            </w:r>
            <w:r>
              <w:rPr>
                <w:rFonts w:ascii="Times New Roman" w:hAnsi="Times New Roman" w:cs="Times New Roman"/>
                <w:b/>
              </w:rPr>
              <w:t xml:space="preserve">е </w:t>
            </w:r>
            <w:r w:rsidRPr="00AC53EC">
              <w:rPr>
                <w:rFonts w:ascii="Times New Roman" w:hAnsi="Times New Roman" w:cs="Times New Roman"/>
                <w:b/>
              </w:rPr>
              <w:t>изменения климата</w:t>
            </w:r>
          </w:p>
          <w:p w:rsidR="004204F5" w:rsidRPr="00ED0697" w:rsidRDefault="004204F5" w:rsidP="007E1977">
            <w:pPr>
              <w:spacing w:after="0" w:line="240" w:lineRule="auto"/>
              <w:rPr>
                <w:rFonts w:ascii="Times New Roman" w:hAnsi="Times New Roman" w:cs="Times New Roman"/>
                <w:i/>
              </w:rPr>
            </w:pPr>
            <w:r w:rsidRPr="00ED0697">
              <w:rPr>
                <w:rFonts w:ascii="Times New Roman" w:hAnsi="Times New Roman" w:cs="Times New Roman"/>
                <w:i/>
              </w:rPr>
              <w:t>Классификация ландшафтов с использованием источников географической информации.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 (исследования)</w:t>
            </w:r>
          </w:p>
          <w:p w:rsidR="004204F5" w:rsidRDefault="004204F5" w:rsidP="00ED0697">
            <w:pPr>
              <w:spacing w:after="0" w:line="240" w:lineRule="auto"/>
              <w:rPr>
                <w:rFonts w:ascii="Times New Roman" w:hAnsi="Times New Roman" w:cs="Times New Roman"/>
                <w:i/>
              </w:rPr>
            </w:pPr>
            <w:r w:rsidRPr="00AC53EC">
              <w:rPr>
                <w:rFonts w:ascii="Times New Roman" w:hAnsi="Times New Roman" w:cs="Times New Roman"/>
                <w:i/>
              </w:rPr>
              <w:t>Тест «</w:t>
            </w:r>
            <w:hyperlink r:id="rId27" w:history="1">
              <w:r w:rsidRPr="00AC53EC">
                <w:rPr>
                  <w:rStyle w:val="ae"/>
                  <w:rFonts w:ascii="Times New Roman" w:hAnsi="Times New Roman" w:cs="Times New Roman"/>
                  <w:i/>
                </w:rPr>
                <w:t>СПО. Техногенные и иные изменения окружающей среды. Пути решения экологических проблем</w:t>
              </w:r>
            </w:hyperlink>
            <w:r w:rsidRPr="00AC53EC">
              <w:rPr>
                <w:rFonts w:ascii="Times New Roman" w:hAnsi="Times New Roman" w:cs="Times New Roman"/>
                <w:i/>
              </w:rPr>
              <w:t>»</w:t>
            </w:r>
          </w:p>
          <w:p w:rsidR="004204F5" w:rsidRPr="00AC53EC" w:rsidRDefault="004204F5" w:rsidP="00ED0697">
            <w:pPr>
              <w:spacing w:after="0" w:line="240" w:lineRule="auto"/>
              <w:rPr>
                <w:rFonts w:ascii="Times New Roman" w:hAnsi="Times New Roman" w:cs="Times New Roman"/>
                <w:i/>
                <w:color w:val="0563C1" w:themeColor="hyperlink"/>
                <w:u w:val="single"/>
              </w:rPr>
            </w:pPr>
            <w:r w:rsidRPr="00AC53EC">
              <w:rPr>
                <w:rFonts w:ascii="Times New Roman" w:hAnsi="Times New Roman" w:cs="Times New Roman"/>
                <w:i/>
                <w:color w:val="000000" w:themeColor="text1"/>
              </w:rPr>
              <w:t xml:space="preserve"> Тест </w:t>
            </w:r>
            <w:r w:rsidRPr="00AC53EC">
              <w:rPr>
                <w:rFonts w:ascii="Times New Roman" w:hAnsi="Times New Roman" w:cs="Times New Roman"/>
                <w:i/>
                <w:color w:val="0563C1" w:themeColor="hyperlink"/>
                <w:u w:val="single"/>
              </w:rPr>
              <w:t>«</w:t>
            </w:r>
            <w:hyperlink r:id="rId28" w:history="1">
              <w:r w:rsidRPr="00AC53EC">
                <w:rPr>
                  <w:rStyle w:val="ae"/>
                  <w:rFonts w:ascii="Times New Roman" w:hAnsi="Times New Roman" w:cs="Times New Roman"/>
                  <w:i/>
                </w:rPr>
                <w:t>СПО. Взаимодействие человека и природы</w:t>
              </w:r>
            </w:hyperlink>
            <w:r w:rsidRPr="00AC53EC">
              <w:rPr>
                <w:rFonts w:ascii="Times New Roman" w:hAnsi="Times New Roman" w:cs="Times New Roman"/>
                <w:i/>
                <w:color w:val="0563C1" w:themeColor="hyperlink"/>
                <w:u w:val="single"/>
              </w:rPr>
              <w:t>»</w:t>
            </w:r>
          </w:p>
          <w:p w:rsidR="004204F5" w:rsidRPr="00AC53EC" w:rsidRDefault="004204F5" w:rsidP="00ED0697">
            <w:pPr>
              <w:spacing w:after="0" w:line="240" w:lineRule="auto"/>
              <w:rPr>
                <w:rFonts w:ascii="Times New Roman" w:hAnsi="Times New Roman" w:cs="Times New Roman"/>
                <w:i/>
              </w:rPr>
            </w:pPr>
            <w:r w:rsidRPr="00AC53EC">
              <w:rPr>
                <w:rFonts w:ascii="Times New Roman" w:hAnsi="Times New Roman" w:cs="Times New Roman"/>
                <w:i/>
              </w:rPr>
              <w:t>Тест «</w:t>
            </w:r>
            <w:hyperlink r:id="rId29" w:history="1">
              <w:r w:rsidRPr="00AC53EC">
                <w:rPr>
                  <w:rStyle w:val="ae"/>
                  <w:rFonts w:ascii="Times New Roman" w:hAnsi="Times New Roman" w:cs="Times New Roman"/>
                  <w:i/>
                </w:rPr>
                <w:t>СПО. Особо охраняемые природные территории и объекты Всемирного природного и культурного наследия</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Pr="00F21A64" w:rsidRDefault="004204F5" w:rsidP="00AC53EC">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AC20CE" w:rsidRDefault="004204F5" w:rsidP="00AC53EC">
            <w:pPr>
              <w:spacing w:after="0" w:line="240" w:lineRule="auto"/>
              <w:jc w:val="center"/>
              <w:rPr>
                <w:rFonts w:ascii="Times New Roman" w:eastAsia="Times New Roman" w:hAnsi="Times New Roman" w:cs="Times New Roman"/>
                <w:bCs/>
                <w:lang w:eastAsia="ru-RU"/>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7E1977" w:rsidRDefault="004204F5" w:rsidP="00722B90">
            <w:pPr>
              <w:spacing w:after="0" w:line="240" w:lineRule="auto"/>
              <w:ind w:right="34"/>
              <w:rPr>
                <w:rFonts w:ascii="Times New Roman" w:eastAsia="Times New Roman" w:hAnsi="Times New Roman" w:cs="Times New Roman"/>
                <w:lang w:eastAsia="ru-RU"/>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C502E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D0697" w:rsidRDefault="004204F5" w:rsidP="00ED0697">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2. </w:t>
            </w:r>
            <w:r w:rsidRPr="00ED0697">
              <w:rPr>
                <w:rFonts w:ascii="Times New Roman" w:eastAsia="Times New Roman" w:hAnsi="Times New Roman" w:cs="Times New Roman"/>
                <w:b/>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w:t>
            </w:r>
          </w:p>
          <w:p w:rsidR="004204F5" w:rsidRPr="00ED0697" w:rsidRDefault="004204F5" w:rsidP="00ED0697">
            <w:pPr>
              <w:spacing w:after="0" w:line="240" w:lineRule="auto"/>
              <w:rPr>
                <w:rFonts w:ascii="Times New Roman" w:eastAsia="Times New Roman" w:hAnsi="Times New Roman" w:cs="Times New Roman"/>
                <w:i/>
              </w:rPr>
            </w:pPr>
            <w:r w:rsidRPr="00ED0697">
              <w:rPr>
                <w:rFonts w:ascii="Times New Roman" w:eastAsia="Calibri" w:hAnsi="Times New Roman" w:cs="Times New Roman"/>
                <w:bCs/>
                <w:i/>
                <w:color w:val="000000"/>
                <w:sz w:val="24"/>
                <w:szCs w:val="24"/>
              </w:rPr>
              <w:t>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r w:rsidRPr="00ED0697">
              <w:rPr>
                <w:rFonts w:ascii="Times New Roman" w:eastAsia="Times New Roman" w:hAnsi="Times New Roman" w:cs="Times New Roman"/>
                <w:i/>
              </w:rPr>
              <w:t xml:space="preserve"> Обобщение знаний по разделам «География как наука»</w:t>
            </w:r>
          </w:p>
        </w:tc>
        <w:tc>
          <w:tcPr>
            <w:tcW w:w="1701" w:type="dxa"/>
            <w:vMerge w:val="restart"/>
            <w:tcBorders>
              <w:top w:val="single" w:sz="4" w:space="0" w:color="auto"/>
              <w:left w:val="single" w:sz="4" w:space="0" w:color="auto"/>
              <w:right w:val="single" w:sz="4" w:space="0" w:color="auto"/>
            </w:tcBorders>
            <w:shd w:val="clear" w:color="auto" w:fill="auto"/>
          </w:tcPr>
          <w:p w:rsidR="004204F5" w:rsidRDefault="004204F5" w:rsidP="00ED0697">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2968D6" w:rsidRDefault="0075601B" w:rsidP="00AC53EC">
            <w:pPr>
              <w:spacing w:after="0" w:line="240" w:lineRule="auto"/>
              <w:jc w:val="center"/>
              <w:rPr>
                <w:rFonts w:ascii="Times New Roman" w:hAnsi="Times New Roman"/>
                <w:b/>
                <w:bCs/>
                <w:sz w:val="18"/>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7E1977" w:rsidRDefault="004204F5" w:rsidP="00722B90">
            <w:pPr>
              <w:spacing w:after="0" w:line="240" w:lineRule="auto"/>
              <w:ind w:right="34"/>
              <w:rPr>
                <w:rFonts w:ascii="Times New Roman" w:eastAsia="Times New Roman" w:hAnsi="Times New Roman" w:cs="Times New Roman"/>
                <w:lang w:eastAsia="ru-RU"/>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C502E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D0697" w:rsidRDefault="004204F5" w:rsidP="00ED0697">
            <w:pPr>
              <w:spacing w:after="0" w:line="240" w:lineRule="auto"/>
              <w:rPr>
                <w:rFonts w:ascii="Times New Roman" w:eastAsia="Times New Roman" w:hAnsi="Times New Roman" w:cs="Times New Roman"/>
                <w:b/>
              </w:rPr>
            </w:pPr>
            <w:r w:rsidRPr="00ED0697">
              <w:rPr>
                <w:rFonts w:ascii="Times New Roman" w:eastAsia="Calibri" w:hAnsi="Times New Roman" w:cs="Times New Roman"/>
                <w:b/>
                <w:bCs/>
                <w:i/>
                <w:iCs/>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Default="004204F5" w:rsidP="00AC53EC">
            <w:pPr>
              <w:spacing w:after="0" w:line="240" w:lineRule="auto"/>
              <w:rPr>
                <w:rFonts w:ascii="Times New Roman" w:eastAsia="Calibri" w:hAnsi="Times New Roman" w:cs="Times New Roman"/>
                <w:bCs/>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2968D6" w:rsidRDefault="004204F5" w:rsidP="00AC53EC">
            <w:pPr>
              <w:spacing w:after="0" w:line="240" w:lineRule="auto"/>
              <w:jc w:val="center"/>
              <w:rPr>
                <w:rFonts w:ascii="Times New Roman" w:hAnsi="Times New Roman"/>
                <w:b/>
                <w:bCs/>
                <w:sz w:val="18"/>
              </w:rPr>
            </w:pPr>
          </w:p>
        </w:tc>
        <w:tc>
          <w:tcPr>
            <w:tcW w:w="1803" w:type="dxa"/>
            <w:vMerge/>
            <w:tcBorders>
              <w:left w:val="single" w:sz="4" w:space="0" w:color="auto"/>
              <w:right w:val="single" w:sz="4" w:space="0" w:color="auto"/>
            </w:tcBorders>
          </w:tcPr>
          <w:p w:rsidR="004204F5" w:rsidRPr="007E1977" w:rsidRDefault="004204F5" w:rsidP="00722B90">
            <w:pPr>
              <w:spacing w:after="0" w:line="240" w:lineRule="auto"/>
              <w:ind w:right="34"/>
              <w:rPr>
                <w:rFonts w:ascii="Times New Roman" w:eastAsia="Times New Roman" w:hAnsi="Times New Roman" w:cs="Times New Roman"/>
                <w:lang w:eastAsia="ru-RU"/>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C502E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D0697" w:rsidRDefault="004204F5" w:rsidP="00ED0697">
            <w:pPr>
              <w:spacing w:after="0" w:line="240" w:lineRule="auto"/>
              <w:rPr>
                <w:rFonts w:ascii="Times New Roman" w:hAnsi="Times New Roman" w:cs="Times New Roman"/>
              </w:rPr>
            </w:pPr>
            <w:r w:rsidRPr="00ED0697">
              <w:rPr>
                <w:rFonts w:ascii="Times New Roman" w:hAnsi="Times New Roman" w:cs="Times New Roman"/>
              </w:rPr>
              <w:t>Опорный конспект</w:t>
            </w:r>
            <w:r>
              <w:rPr>
                <w:rFonts w:ascii="Times New Roman" w:hAnsi="Times New Roman" w:cs="Times New Roman"/>
              </w:rPr>
              <w:t xml:space="preserve"> </w:t>
            </w:r>
            <w:r w:rsidRPr="00ED0697">
              <w:rPr>
                <w:rFonts w:ascii="Times New Roman" w:hAnsi="Times New Roman" w:cs="Times New Roman"/>
              </w:rPr>
              <w:t>«</w:t>
            </w:r>
            <w:hyperlink r:id="rId30" w:history="1">
              <w:r w:rsidRPr="00ED0697">
                <w:rPr>
                  <w:rStyle w:val="ae"/>
                  <w:rFonts w:ascii="Times New Roman" w:hAnsi="Times New Roman" w:cs="Times New Roman"/>
                </w:rPr>
                <w:t>Природные ресурсы. Ресурсообеспеченность</w:t>
              </w:r>
            </w:hyperlink>
            <w:r w:rsidRPr="00ED0697">
              <w:rPr>
                <w:rFonts w:ascii="Times New Roman" w:hAnsi="Times New Roman" w:cs="Times New Roman"/>
              </w:rPr>
              <w:t>»</w:t>
            </w:r>
          </w:p>
          <w:p w:rsidR="004204F5" w:rsidRPr="00ED0697" w:rsidRDefault="004204F5" w:rsidP="00ED0697">
            <w:pPr>
              <w:spacing w:after="0" w:line="240" w:lineRule="auto"/>
              <w:rPr>
                <w:rFonts w:ascii="Times New Roman" w:eastAsia="Times New Roman" w:hAnsi="Times New Roman" w:cs="Times New Roman"/>
                <w:b/>
              </w:rPr>
            </w:pPr>
            <w:r w:rsidRPr="00ED0697">
              <w:rPr>
                <w:rFonts w:ascii="Times New Roman" w:hAnsi="Times New Roman" w:cs="Times New Roman"/>
              </w:rPr>
              <w:t>Опорный конспект</w:t>
            </w:r>
            <w:r>
              <w:rPr>
                <w:rFonts w:ascii="Times New Roman" w:hAnsi="Times New Roman" w:cs="Times New Roman"/>
              </w:rPr>
              <w:t xml:space="preserve"> </w:t>
            </w:r>
            <w:r w:rsidRPr="00ED0697">
              <w:rPr>
                <w:rFonts w:ascii="Times New Roman" w:hAnsi="Times New Roman" w:cs="Times New Roman"/>
              </w:rPr>
              <w:t>«</w:t>
            </w:r>
            <w:hyperlink r:id="rId31" w:history="1">
              <w:r w:rsidRPr="00ED0697">
                <w:rPr>
                  <w:rStyle w:val="ae"/>
                  <w:rFonts w:ascii="Times New Roman" w:hAnsi="Times New Roman" w:cs="Times New Roman"/>
                </w:rPr>
                <w:t>Размещение природных ресурсов. Природно-ресурсный капитал регионов и стран мира</w:t>
              </w:r>
            </w:hyperlink>
            <w:r w:rsidRPr="00ED0697">
              <w:rPr>
                <w:rFonts w:ascii="Times New Roman" w:hAnsi="Times New Roman" w:cs="Times New Roman"/>
                <w:i/>
              </w:rPr>
              <w:t>»</w:t>
            </w:r>
          </w:p>
        </w:tc>
        <w:tc>
          <w:tcPr>
            <w:tcW w:w="1701" w:type="dxa"/>
            <w:vMerge/>
            <w:tcBorders>
              <w:left w:val="single" w:sz="4" w:space="0" w:color="auto"/>
              <w:bottom w:val="single" w:sz="4" w:space="0" w:color="auto"/>
              <w:right w:val="single" w:sz="4" w:space="0" w:color="auto"/>
            </w:tcBorders>
            <w:shd w:val="clear" w:color="auto" w:fill="auto"/>
          </w:tcPr>
          <w:p w:rsidR="004204F5" w:rsidRDefault="004204F5" w:rsidP="00AC53EC">
            <w:pPr>
              <w:spacing w:after="0" w:line="240" w:lineRule="auto"/>
              <w:rPr>
                <w:rFonts w:ascii="Times New Roman" w:eastAsia="Calibri" w:hAnsi="Times New Roman" w:cs="Times New Roman"/>
                <w:bCs/>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2968D6" w:rsidRDefault="004204F5" w:rsidP="00AC53EC">
            <w:pPr>
              <w:spacing w:after="0" w:line="240" w:lineRule="auto"/>
              <w:jc w:val="center"/>
              <w:rPr>
                <w:rFonts w:ascii="Times New Roman" w:hAnsi="Times New Roman"/>
                <w:b/>
                <w:bCs/>
                <w:sz w:val="18"/>
              </w:rPr>
            </w:pPr>
          </w:p>
        </w:tc>
        <w:tc>
          <w:tcPr>
            <w:tcW w:w="1803" w:type="dxa"/>
            <w:vMerge/>
            <w:tcBorders>
              <w:left w:val="single" w:sz="4" w:space="0" w:color="auto"/>
              <w:right w:val="single" w:sz="4" w:space="0" w:color="auto"/>
            </w:tcBorders>
          </w:tcPr>
          <w:p w:rsidR="004204F5" w:rsidRPr="007E1977" w:rsidRDefault="004204F5" w:rsidP="00722B90">
            <w:pPr>
              <w:spacing w:after="0" w:line="240" w:lineRule="auto"/>
              <w:ind w:right="34"/>
              <w:rPr>
                <w:rFonts w:ascii="Times New Roman" w:eastAsia="Times New Roman" w:hAnsi="Times New Roman" w:cs="Times New Roman"/>
                <w:lang w:eastAsia="ru-RU"/>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C502E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D0697" w:rsidRDefault="004204F5" w:rsidP="00ED0697">
            <w:pPr>
              <w:spacing w:after="0" w:line="240" w:lineRule="auto"/>
              <w:rPr>
                <w:rFonts w:ascii="Times New Roman" w:eastAsia="Calibri" w:hAnsi="Times New Roman" w:cs="Times New Roman"/>
                <w:bCs/>
                <w:color w:val="000000"/>
                <w:sz w:val="24"/>
                <w:szCs w:val="24"/>
              </w:rPr>
            </w:pPr>
            <w:r w:rsidRPr="00AC53EC">
              <w:rPr>
                <w:rFonts w:ascii="Times New Roman" w:eastAsia="Calibri" w:hAnsi="Times New Roman" w:cs="Times New Roman"/>
                <w:b/>
                <w:color w:val="000000"/>
                <w:sz w:val="24"/>
                <w:szCs w:val="24"/>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Pr="00ED0697" w:rsidRDefault="004204F5" w:rsidP="00AC53EC">
            <w:pPr>
              <w:spacing w:after="0" w:line="240" w:lineRule="auto"/>
              <w:rPr>
                <w:rFonts w:ascii="Times New Roman" w:eastAsia="Calibri" w:hAnsi="Times New Roman" w:cs="Times New Roman"/>
                <w:b/>
                <w:bCs/>
                <w:color w:val="000000"/>
                <w:sz w:val="24"/>
                <w:szCs w:val="24"/>
              </w:rPr>
            </w:pPr>
            <w:r w:rsidRPr="00ED0697">
              <w:rPr>
                <w:rFonts w:ascii="Times New Roman" w:eastAsia="Calibri" w:hAnsi="Times New Roman" w:cs="Times New Roman"/>
                <w:b/>
                <w:bCs/>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2968D6" w:rsidRDefault="004204F5" w:rsidP="00AC53EC">
            <w:pPr>
              <w:spacing w:after="0" w:line="240" w:lineRule="auto"/>
              <w:jc w:val="center"/>
              <w:rPr>
                <w:rFonts w:ascii="Times New Roman" w:hAnsi="Times New Roman"/>
                <w:b/>
                <w:bCs/>
                <w:sz w:val="18"/>
              </w:rPr>
            </w:pPr>
          </w:p>
        </w:tc>
        <w:tc>
          <w:tcPr>
            <w:tcW w:w="1803" w:type="dxa"/>
            <w:vMerge/>
            <w:tcBorders>
              <w:left w:val="single" w:sz="4" w:space="0" w:color="auto"/>
              <w:right w:val="single" w:sz="4" w:space="0" w:color="auto"/>
            </w:tcBorders>
          </w:tcPr>
          <w:p w:rsidR="004204F5" w:rsidRPr="007E1977" w:rsidRDefault="004204F5" w:rsidP="00722B90">
            <w:pPr>
              <w:spacing w:after="0" w:line="240" w:lineRule="auto"/>
              <w:ind w:right="34"/>
              <w:rPr>
                <w:rFonts w:ascii="Times New Roman" w:eastAsia="Times New Roman" w:hAnsi="Times New Roman" w:cs="Times New Roman"/>
                <w:lang w:eastAsia="ru-RU"/>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C502E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D0697" w:rsidRDefault="004204F5" w:rsidP="00ED0697">
            <w:pPr>
              <w:spacing w:after="0" w:line="240" w:lineRule="auto"/>
              <w:rPr>
                <w:rFonts w:ascii="Times New Roman" w:hAnsi="Times New Roman" w:cs="Times New Roman"/>
                <w:b/>
              </w:rPr>
            </w:pPr>
            <w:r w:rsidRPr="00ED0697">
              <w:rPr>
                <w:rFonts w:ascii="Times New Roman" w:eastAsia="Calibri" w:hAnsi="Times New Roman" w:cs="Times New Roman"/>
                <w:b/>
                <w:bCs/>
                <w:color w:val="000000"/>
                <w:sz w:val="24"/>
                <w:szCs w:val="24"/>
              </w:rPr>
              <w:t xml:space="preserve">Практическое занятие № 3. </w:t>
            </w:r>
            <w:r w:rsidRPr="00ED0697">
              <w:rPr>
                <w:rFonts w:ascii="Times New Roman" w:hAnsi="Times New Roman" w:cs="Times New Roman"/>
                <w:b/>
              </w:rPr>
              <w:t>Оценка природно-ресурсного капитала. Определение ресурсообеспеченности стран.</w:t>
            </w:r>
          </w:p>
          <w:p w:rsidR="004204F5" w:rsidRPr="00ED0697" w:rsidRDefault="004204F5" w:rsidP="00ED0697">
            <w:pPr>
              <w:spacing w:after="0" w:line="240" w:lineRule="auto"/>
              <w:rPr>
                <w:rFonts w:ascii="Times New Roman" w:eastAsia="Calibri" w:hAnsi="Times New Roman" w:cs="Times New Roman"/>
                <w:bCs/>
                <w:i/>
                <w:color w:val="000000"/>
                <w:sz w:val="24"/>
                <w:szCs w:val="24"/>
              </w:rPr>
            </w:pPr>
            <w:r w:rsidRPr="00ED0697">
              <w:rPr>
                <w:rFonts w:ascii="Times New Roman" w:hAnsi="Times New Roman" w:cs="Times New Roman"/>
                <w:i/>
              </w:rP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AC53EC">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2968D6" w:rsidRDefault="0075601B" w:rsidP="00AC53EC">
            <w:pPr>
              <w:spacing w:after="0" w:line="240" w:lineRule="auto"/>
              <w:jc w:val="center"/>
              <w:rPr>
                <w:rFonts w:ascii="Times New Roman" w:hAnsi="Times New Roman"/>
                <w:b/>
                <w:bCs/>
                <w:sz w:val="18"/>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7E1977" w:rsidRDefault="004204F5" w:rsidP="00722B90">
            <w:pPr>
              <w:spacing w:after="0" w:line="240" w:lineRule="auto"/>
              <w:ind w:right="34"/>
              <w:rPr>
                <w:rFonts w:ascii="Times New Roman" w:eastAsia="Times New Roman" w:hAnsi="Times New Roman" w:cs="Times New Roman"/>
                <w:lang w:eastAsia="ru-RU"/>
              </w:rPr>
            </w:pPr>
          </w:p>
        </w:tc>
      </w:tr>
      <w:tr w:rsidR="004204F5" w:rsidRPr="00F21A64" w:rsidTr="004204F5">
        <w:trPr>
          <w:trHeight w:val="20"/>
        </w:trPr>
        <w:tc>
          <w:tcPr>
            <w:tcW w:w="2327" w:type="dxa"/>
            <w:vMerge w:val="restart"/>
            <w:tcBorders>
              <w:left w:val="single" w:sz="4" w:space="0" w:color="auto"/>
              <w:right w:val="single" w:sz="4" w:space="0" w:color="auto"/>
            </w:tcBorders>
          </w:tcPr>
          <w:p w:rsidR="004204F5" w:rsidRPr="00AC53EC" w:rsidRDefault="004204F5" w:rsidP="004204F5">
            <w:pPr>
              <w:spacing w:after="0" w:line="240" w:lineRule="auto"/>
              <w:rPr>
                <w:rFonts w:ascii="Times New Roman" w:eastAsia="Calibri" w:hAnsi="Times New Roman" w:cs="Times New Roman"/>
                <w:b/>
                <w:iCs/>
                <w:color w:val="000000"/>
                <w:sz w:val="24"/>
                <w:szCs w:val="24"/>
              </w:rPr>
            </w:pPr>
            <w:r w:rsidRPr="00AC53EC">
              <w:rPr>
                <w:rFonts w:ascii="Times New Roman" w:eastAsia="Lucida Sans Unicode" w:hAnsi="Times New Roman" w:cs="Times New Roman"/>
                <w:b/>
                <w:sz w:val="24"/>
                <w:szCs w:val="24"/>
              </w:rPr>
              <w:t>Тема 3. Теоретические основы геополитики как науки. Классификации и типология стран мира</w:t>
            </w: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r w:rsidRPr="00F21A64">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1" w:type="dxa"/>
            <w:tcBorders>
              <w:left w:val="single" w:sz="4" w:space="0" w:color="auto"/>
              <w:bottom w:val="single" w:sz="4" w:space="0" w:color="auto"/>
              <w:right w:val="single" w:sz="4" w:space="0" w:color="auto"/>
            </w:tcBorders>
            <w:shd w:val="clear" w:color="auto" w:fill="auto"/>
          </w:tcPr>
          <w:p w:rsidR="004204F5" w:rsidRPr="00CA243B" w:rsidRDefault="004204F5" w:rsidP="004204F5">
            <w:pPr>
              <w:spacing w:after="0" w:line="240" w:lineRule="auto"/>
              <w:jc w:val="center"/>
              <w:rPr>
                <w:rFonts w:ascii="Times New Roman" w:eastAsia="Calibri" w:hAnsi="Times New Roman" w:cs="Times New Roman"/>
                <w:b/>
                <w:bCs/>
                <w:color w:val="000000"/>
                <w:sz w:val="24"/>
                <w:szCs w:val="24"/>
              </w:rPr>
            </w:pPr>
            <w:r w:rsidRPr="00CA243B">
              <w:rPr>
                <w:rFonts w:ascii="Times New Roman" w:eastAsia="Calibri" w:hAnsi="Times New Roman" w:cs="Times New Roman"/>
                <w:b/>
                <w:bCs/>
                <w:color w:val="000000"/>
                <w:sz w:val="24"/>
                <w:szCs w:val="24"/>
              </w:rPr>
              <w:t>2/1</w:t>
            </w: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p>
        </w:tc>
        <w:tc>
          <w:tcPr>
            <w:tcW w:w="1803" w:type="dxa"/>
            <w:vMerge w:val="restart"/>
            <w:tcBorders>
              <w:left w:val="single" w:sz="4" w:space="0" w:color="auto"/>
              <w:right w:val="single" w:sz="4" w:space="0" w:color="auto"/>
            </w:tcBorders>
          </w:tcPr>
          <w:p w:rsidR="004204F5" w:rsidRPr="00AC20CE" w:rsidRDefault="004204F5" w:rsidP="004204F5">
            <w:pPr>
              <w:spacing w:after="0" w:line="240" w:lineRule="auto"/>
              <w:rPr>
                <w:rFonts w:ascii="Times New Roman" w:eastAsia="Times New Roman" w:hAnsi="Times New Roman" w:cs="Times New Roman"/>
                <w:bCs/>
                <w:lang w:eastAsia="ru-RU"/>
              </w:rPr>
            </w:pPr>
            <w:r w:rsidRPr="00AC20CE">
              <w:rPr>
                <w:rFonts w:ascii="Times New Roman" w:eastAsia="Times New Roman" w:hAnsi="Times New Roman" w:cs="Times New Roman"/>
                <w:bCs/>
                <w:lang w:eastAsia="ru-RU"/>
              </w:rPr>
              <w:t>ОК 07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bCs/>
                <w:lang w:eastAsia="ru-RU"/>
              </w:rPr>
              <w:t>Л</w:t>
            </w:r>
            <w:r w:rsidRPr="00AC20CE">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МР 1- МР 50</w:t>
            </w:r>
          </w:p>
          <w:p w:rsidR="004204F5"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ПР 1- ПР 2</w:t>
            </w:r>
            <w:r>
              <w:rPr>
                <w:rFonts w:ascii="Times New Roman" w:eastAsia="Times New Roman" w:hAnsi="Times New Roman" w:cs="Times New Roman"/>
                <w:lang w:eastAsia="ru-RU"/>
              </w:rPr>
              <w:t>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1.1.-1.6., </w:t>
            </w:r>
          </w:p>
          <w:p w:rsidR="004204F5" w:rsidRPr="00FF3A50" w:rsidRDefault="004204F5" w:rsidP="004204F5">
            <w:pPr>
              <w:spacing w:after="0" w:line="240" w:lineRule="auto"/>
              <w:rPr>
                <w:rFonts w:ascii="Times New Roman" w:hAnsi="Times New Roman"/>
              </w:rPr>
            </w:pPr>
            <w:r w:rsidRPr="00FF3A50">
              <w:rPr>
                <w:rFonts w:ascii="Times New Roman" w:hAnsi="Times New Roman"/>
              </w:rPr>
              <w:t>1.7.-1.9.</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2.1.-2.4., </w:t>
            </w:r>
          </w:p>
          <w:p w:rsidR="004204F5" w:rsidRPr="00FF3A50" w:rsidRDefault="004204F5" w:rsidP="004204F5">
            <w:pPr>
              <w:spacing w:after="0" w:line="240" w:lineRule="auto"/>
              <w:rPr>
                <w:rFonts w:ascii="Times New Roman" w:hAnsi="Times New Roman"/>
              </w:rPr>
            </w:pPr>
            <w:r w:rsidRPr="00FF3A50">
              <w:rPr>
                <w:rFonts w:ascii="Times New Roman" w:hAnsi="Times New Roman"/>
              </w:rPr>
              <w:t>2.5.-2.7.</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3.1.-3.5., </w:t>
            </w:r>
          </w:p>
          <w:p w:rsidR="004204F5" w:rsidRPr="00FF3A50" w:rsidRDefault="004204F5" w:rsidP="004204F5">
            <w:pPr>
              <w:spacing w:after="0" w:line="240" w:lineRule="auto"/>
              <w:rPr>
                <w:rFonts w:ascii="Times New Roman" w:hAnsi="Times New Roman"/>
              </w:rPr>
            </w:pPr>
            <w:r w:rsidRPr="00FF3A50">
              <w:rPr>
                <w:rFonts w:ascii="Times New Roman" w:hAnsi="Times New Roman"/>
              </w:rPr>
              <w:t>3.6.-3.10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4.1.-4.4., </w:t>
            </w:r>
          </w:p>
          <w:p w:rsidR="004204F5" w:rsidRDefault="004204F5" w:rsidP="004204F5">
            <w:pPr>
              <w:spacing w:after="0" w:line="240" w:lineRule="auto"/>
              <w:rPr>
                <w:rFonts w:ascii="Times New Roman" w:hAnsi="Times New Roman"/>
              </w:rPr>
            </w:pPr>
            <w:r w:rsidRPr="00FF3A50">
              <w:rPr>
                <w:rFonts w:ascii="Times New Roman" w:hAnsi="Times New Roman"/>
              </w:rPr>
              <w:t>4.5.-4.8.</w:t>
            </w:r>
          </w:p>
          <w:p w:rsidR="004204F5" w:rsidRPr="00FF3A50" w:rsidRDefault="004204F5" w:rsidP="004204F5">
            <w:pPr>
              <w:spacing w:after="0" w:line="240" w:lineRule="auto"/>
              <w:rPr>
                <w:rFonts w:ascii="Times New Roman" w:hAnsi="Times New Roman"/>
              </w:rPr>
            </w:pPr>
            <w:r>
              <w:rPr>
                <w:rFonts w:ascii="Times New Roman" w:hAnsi="Times New Roman"/>
              </w:rPr>
              <w:t>ЦО 7.1-7.4., 7.5.-7.6</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8.1.-8.6., </w:t>
            </w:r>
          </w:p>
          <w:p w:rsidR="004204F5" w:rsidRPr="00FF3A50" w:rsidRDefault="004204F5" w:rsidP="004204F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204F5" w:rsidRPr="00F21A64" w:rsidRDefault="004204F5" w:rsidP="008A543F">
            <w:pPr>
              <w:spacing w:after="0" w:line="240" w:lineRule="auto"/>
              <w:ind w:right="34"/>
              <w:rPr>
                <w:rFonts w:ascii="Times New Roman" w:hAnsi="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i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CA243B" w:rsidRDefault="004204F5" w:rsidP="004204F5">
            <w:pPr>
              <w:spacing w:after="0" w:line="240" w:lineRule="auto"/>
              <w:rPr>
                <w:rFonts w:ascii="Times New Roman" w:eastAsia="Calibri" w:hAnsi="Times New Roman" w:cs="Times New Roman"/>
                <w:color w:val="000000"/>
                <w:sz w:val="24"/>
                <w:szCs w:val="24"/>
              </w:rPr>
            </w:pPr>
            <w:r w:rsidRPr="00CA243B">
              <w:rPr>
                <w:rFonts w:ascii="Times New Roman" w:eastAsia="Calibri" w:hAnsi="Times New Roman" w:cs="Times New Roman"/>
                <w:b/>
                <w:color w:val="000000"/>
                <w:sz w:val="24"/>
                <w:szCs w:val="24"/>
              </w:rPr>
              <w:t>1. Политическая география и геополитика.</w:t>
            </w:r>
            <w:r w:rsidRPr="00CA243B">
              <w:rPr>
                <w:rFonts w:ascii="Times New Roman" w:eastAsia="Calibri" w:hAnsi="Times New Roman" w:cs="Times New Roman"/>
                <w:color w:val="000000"/>
                <w:sz w:val="24"/>
                <w:szCs w:val="24"/>
              </w:rPr>
              <w:t xml:space="preserve"> </w:t>
            </w:r>
          </w:p>
          <w:p w:rsidR="004204F5" w:rsidRPr="00CA243B" w:rsidRDefault="004204F5" w:rsidP="004204F5">
            <w:pPr>
              <w:spacing w:after="0" w:line="240" w:lineRule="auto"/>
              <w:rPr>
                <w:rFonts w:ascii="Times New Roman" w:eastAsia="Calibri" w:hAnsi="Times New Roman" w:cs="Times New Roman"/>
                <w:i/>
                <w:color w:val="000000"/>
                <w:sz w:val="24"/>
                <w:szCs w:val="24"/>
              </w:rPr>
            </w:pPr>
            <w:r w:rsidRPr="00CA243B">
              <w:rPr>
                <w:rFonts w:ascii="Times New Roman" w:eastAsia="Calibri" w:hAnsi="Times New Roman" w:cs="Times New Roman"/>
                <w:i/>
                <w:color w:val="000000"/>
                <w:sz w:val="24"/>
                <w:szCs w:val="24"/>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4204F5" w:rsidRPr="00CA243B" w:rsidRDefault="004204F5" w:rsidP="004204F5">
            <w:pPr>
              <w:spacing w:after="0" w:line="240" w:lineRule="auto"/>
              <w:rPr>
                <w:rFonts w:ascii="Times New Roman" w:eastAsia="Calibri" w:hAnsi="Times New Roman" w:cs="Times New Roman"/>
                <w:b/>
                <w:bCs/>
                <w:color w:val="000000"/>
                <w:sz w:val="24"/>
                <w:szCs w:val="24"/>
              </w:rPr>
            </w:pPr>
            <w:r w:rsidRPr="00CA243B">
              <w:rPr>
                <w:rFonts w:ascii="Times New Roman" w:eastAsia="Calibri" w:hAnsi="Times New Roman" w:cs="Times New Roman"/>
                <w:i/>
                <w:color w:val="000000"/>
                <w:sz w:val="24"/>
                <w:szCs w:val="24"/>
              </w:rP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701" w:type="dxa"/>
            <w:vMerge w:val="restart"/>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i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CA243B" w:rsidRDefault="004204F5" w:rsidP="004204F5">
            <w:pPr>
              <w:spacing w:after="0" w:line="240" w:lineRule="auto"/>
              <w:rPr>
                <w:rFonts w:ascii="Times New Roman" w:eastAsia="Calibri" w:hAnsi="Times New Roman" w:cs="Times New Roman"/>
                <w:color w:val="000000"/>
                <w:sz w:val="24"/>
                <w:szCs w:val="24"/>
              </w:rPr>
            </w:pPr>
            <w:r w:rsidRPr="00CA243B">
              <w:rPr>
                <w:rFonts w:ascii="Times New Roman" w:eastAsia="Calibri" w:hAnsi="Times New Roman" w:cs="Times New Roman"/>
                <w:b/>
                <w:bCs/>
                <w:i/>
                <w:iCs/>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bCs/>
                <w:color w:val="000000"/>
                <w:sz w:val="24"/>
                <w:szCs w:val="24"/>
              </w:rPr>
            </w:pP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i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CA243B" w:rsidRDefault="004204F5" w:rsidP="004204F5">
            <w:pPr>
              <w:spacing w:after="0" w:line="240" w:lineRule="auto"/>
              <w:rPr>
                <w:rFonts w:ascii="Times New Roman" w:hAnsi="Times New Roman" w:cs="Times New Roman"/>
                <w:i/>
              </w:rPr>
            </w:pPr>
            <w:r w:rsidRPr="00CA243B">
              <w:rPr>
                <w:rFonts w:ascii="Times New Roman" w:hAnsi="Times New Roman" w:cs="Times New Roman"/>
                <w:i/>
              </w:rPr>
              <w:t>Самостоятельное изучение «</w:t>
            </w:r>
            <w:hyperlink r:id="rId32" w:history="1">
              <w:r w:rsidRPr="00CA243B">
                <w:rPr>
                  <w:rStyle w:val="ae"/>
                  <w:rFonts w:ascii="Times New Roman" w:hAnsi="Times New Roman" w:cs="Times New Roman"/>
                </w:rPr>
                <w:t>Геополитические проблемы современности</w:t>
              </w:r>
            </w:hyperlink>
            <w:r w:rsidRPr="00CA243B">
              <w:rPr>
                <w:rFonts w:ascii="Times New Roman" w:hAnsi="Times New Roman" w:cs="Times New Roman"/>
                <w:i/>
              </w:rPr>
              <w:t>»</w:t>
            </w:r>
          </w:p>
          <w:p w:rsidR="004204F5" w:rsidRPr="00CA243B" w:rsidRDefault="004204F5" w:rsidP="004204F5">
            <w:pPr>
              <w:spacing w:after="0" w:line="240" w:lineRule="auto"/>
              <w:rPr>
                <w:rFonts w:ascii="Times New Roman" w:hAnsi="Times New Roman" w:cs="Times New Roman"/>
                <w:i/>
              </w:rPr>
            </w:pPr>
            <w:r w:rsidRPr="00CA243B">
              <w:rPr>
                <w:rFonts w:ascii="Times New Roman" w:hAnsi="Times New Roman" w:cs="Times New Roman"/>
                <w:i/>
              </w:rPr>
              <w:t>Самостоятельное изучение «</w:t>
            </w:r>
            <w:hyperlink r:id="rId33" w:history="1">
              <w:r w:rsidRPr="00CA243B">
                <w:rPr>
                  <w:rStyle w:val="ae"/>
                  <w:rFonts w:ascii="Times New Roman" w:hAnsi="Times New Roman" w:cs="Times New Roman"/>
                </w:rPr>
                <w:t>Формы государственного устройства</w:t>
              </w:r>
            </w:hyperlink>
            <w:r w:rsidRPr="00CA243B">
              <w:rPr>
                <w:rFonts w:ascii="Times New Roman" w:hAnsi="Times New Roman" w:cs="Times New Roman"/>
                <w:i/>
              </w:rPr>
              <w:t>»</w:t>
            </w:r>
          </w:p>
        </w:tc>
        <w:tc>
          <w:tcPr>
            <w:tcW w:w="1701" w:type="dxa"/>
            <w:vMerge/>
            <w:tcBorders>
              <w:left w:val="single" w:sz="4" w:space="0" w:color="auto"/>
              <w:bottom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bCs/>
                <w:color w:val="000000"/>
                <w:sz w:val="24"/>
                <w:szCs w:val="24"/>
              </w:rPr>
            </w:pP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i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CA243B" w:rsidRDefault="004204F5" w:rsidP="004204F5">
            <w:pPr>
              <w:spacing w:after="0" w:line="240" w:lineRule="auto"/>
              <w:rPr>
                <w:rFonts w:ascii="Times New Roman" w:hAnsi="Times New Roman" w:cs="Times New Roman"/>
                <w:i/>
              </w:rPr>
            </w:pPr>
            <w:r w:rsidRPr="00AC53EC">
              <w:rPr>
                <w:rFonts w:ascii="Times New Roman" w:eastAsia="Calibri" w:hAnsi="Times New Roman" w:cs="Times New Roman"/>
                <w:b/>
                <w:color w:val="000000"/>
                <w:sz w:val="24"/>
                <w:szCs w:val="24"/>
              </w:rPr>
              <w:t>В том числе практических занятий</w:t>
            </w:r>
          </w:p>
        </w:tc>
        <w:tc>
          <w:tcPr>
            <w:tcW w:w="1701" w:type="dxa"/>
            <w:tcBorders>
              <w:left w:val="single" w:sz="4" w:space="0" w:color="auto"/>
              <w:bottom w:val="single" w:sz="4" w:space="0" w:color="auto"/>
              <w:right w:val="single" w:sz="4" w:space="0" w:color="auto"/>
            </w:tcBorders>
            <w:shd w:val="clear" w:color="auto" w:fill="auto"/>
          </w:tcPr>
          <w:p w:rsidR="004204F5" w:rsidRPr="00CA243B" w:rsidRDefault="004204F5" w:rsidP="004204F5">
            <w:pPr>
              <w:spacing w:after="0" w:line="240" w:lineRule="auto"/>
              <w:rPr>
                <w:rFonts w:ascii="Times New Roman" w:eastAsia="Calibri" w:hAnsi="Times New Roman" w:cs="Times New Roman"/>
                <w:b/>
                <w:bCs/>
                <w:color w:val="000000"/>
                <w:sz w:val="24"/>
                <w:szCs w:val="24"/>
              </w:rPr>
            </w:pPr>
            <w:r w:rsidRPr="00CA243B">
              <w:rPr>
                <w:rFonts w:ascii="Times New Roman" w:eastAsia="Calibri" w:hAnsi="Times New Roman" w:cs="Times New Roman"/>
                <w:b/>
                <w:bCs/>
                <w:color w:val="000000"/>
                <w:sz w:val="24"/>
                <w:szCs w:val="24"/>
              </w:rPr>
              <w:t>1</w:t>
            </w: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i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rPr>
                <w:rFonts w:ascii="Times New Roman" w:hAnsi="Times New Roman" w:cs="Times New Roman"/>
              </w:rPr>
            </w:pPr>
            <w:r w:rsidRPr="00ED0697">
              <w:rPr>
                <w:rFonts w:ascii="Times New Roman" w:eastAsia="Calibri" w:hAnsi="Times New Roman" w:cs="Times New Roman"/>
                <w:b/>
                <w:bCs/>
                <w:color w:val="000000"/>
                <w:sz w:val="24"/>
                <w:szCs w:val="24"/>
              </w:rPr>
              <w:t xml:space="preserve">Практическое занятие № </w:t>
            </w:r>
            <w:r>
              <w:rPr>
                <w:rFonts w:ascii="Times New Roman" w:eastAsia="Calibri" w:hAnsi="Times New Roman" w:cs="Times New Roman"/>
                <w:b/>
                <w:bCs/>
                <w:color w:val="000000"/>
                <w:sz w:val="24"/>
                <w:szCs w:val="24"/>
              </w:rPr>
              <w:t>4</w:t>
            </w:r>
            <w:r w:rsidRPr="00ED0697">
              <w:rPr>
                <w:rFonts w:ascii="Times New Roman" w:eastAsia="Calibri" w:hAnsi="Times New Roman" w:cs="Times New Roman"/>
                <w:b/>
                <w:bCs/>
                <w:color w:val="000000"/>
                <w:sz w:val="24"/>
                <w:szCs w:val="24"/>
              </w:rPr>
              <w:t>.</w:t>
            </w:r>
            <w:r>
              <w:rPr>
                <w:rFonts w:ascii="Times New Roman" w:eastAsia="Calibri" w:hAnsi="Times New Roman" w:cs="Times New Roman"/>
                <w:b/>
                <w:bCs/>
                <w:color w:val="000000"/>
                <w:sz w:val="24"/>
                <w:szCs w:val="24"/>
              </w:rPr>
              <w:t xml:space="preserve"> Разнообразие стран мира.</w:t>
            </w:r>
          </w:p>
          <w:p w:rsidR="004204F5" w:rsidRPr="00CA243B" w:rsidRDefault="004204F5" w:rsidP="004204F5">
            <w:pPr>
              <w:spacing w:after="0" w:line="240" w:lineRule="auto"/>
              <w:rPr>
                <w:rFonts w:ascii="Times New Roman" w:hAnsi="Times New Roman" w:cs="Times New Roman"/>
              </w:rPr>
            </w:pPr>
            <w:r w:rsidRPr="00CA243B">
              <w:rPr>
                <w:rFonts w:ascii="Times New Roman" w:hAnsi="Times New Roman" w:cs="Times New Roman"/>
              </w:rPr>
              <w:t>Видеоурок «</w:t>
            </w:r>
            <w:hyperlink r:id="rId34" w:history="1">
              <w:r w:rsidRPr="00CA243B">
                <w:rPr>
                  <w:rStyle w:val="ae"/>
                  <w:rFonts w:ascii="Times New Roman" w:hAnsi="Times New Roman" w:cs="Times New Roman"/>
                </w:rPr>
                <w:t>СПО. Разнообразие стран мира</w:t>
              </w:r>
            </w:hyperlink>
            <w:r w:rsidRPr="00CA243B">
              <w:rPr>
                <w:rFonts w:ascii="Times New Roman" w:hAnsi="Times New Roman" w:cs="Times New Roman"/>
              </w:rPr>
              <w:t>»</w:t>
            </w:r>
          </w:p>
          <w:p w:rsidR="004204F5" w:rsidRPr="00F21A64" w:rsidRDefault="004204F5" w:rsidP="004204F5">
            <w:pPr>
              <w:spacing w:after="0" w:line="240" w:lineRule="auto"/>
              <w:rPr>
                <w:rFonts w:ascii="Times New Roman" w:eastAsia="Calibri" w:hAnsi="Times New Roman" w:cs="Times New Roman"/>
                <w:i/>
                <w:iCs/>
                <w:sz w:val="24"/>
                <w:szCs w:val="24"/>
              </w:rPr>
            </w:pPr>
            <w:r w:rsidRPr="00CA243B">
              <w:rPr>
                <w:rFonts w:ascii="Times New Roman" w:hAnsi="Times New Roman" w:cs="Times New Roman"/>
              </w:rPr>
              <w:t>Тест «</w:t>
            </w:r>
            <w:hyperlink r:id="rId35" w:history="1">
              <w:r w:rsidRPr="00CA243B">
                <w:rPr>
                  <w:rStyle w:val="ae"/>
                  <w:rFonts w:ascii="Times New Roman" w:hAnsi="Times New Roman" w:cs="Times New Roman"/>
                </w:rPr>
                <w:t>СПО. Разнообразие стран мира</w:t>
              </w:r>
            </w:hyperlink>
          </w:p>
        </w:tc>
        <w:tc>
          <w:tcPr>
            <w:tcW w:w="1701" w:type="dxa"/>
            <w:tcBorders>
              <w:left w:val="single" w:sz="4" w:space="0" w:color="auto"/>
              <w:bottom w:val="single" w:sz="4" w:space="0" w:color="auto"/>
              <w:right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4204F5">
        <w:trPr>
          <w:trHeight w:val="20"/>
        </w:trPr>
        <w:tc>
          <w:tcPr>
            <w:tcW w:w="2327" w:type="dxa"/>
            <w:vMerge w:val="restart"/>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r w:rsidRPr="009E6246">
              <w:rPr>
                <w:rFonts w:ascii="Times New Roman" w:eastAsia="Calibri" w:hAnsi="Times New Roman" w:cs="Times New Roman"/>
                <w:b/>
                <w:color w:val="000000"/>
                <w:sz w:val="24"/>
                <w:szCs w:val="24"/>
              </w:rPr>
              <w:t xml:space="preserve">Тема </w:t>
            </w:r>
            <w:r>
              <w:rPr>
                <w:rFonts w:ascii="Times New Roman" w:eastAsia="Calibri" w:hAnsi="Times New Roman" w:cs="Times New Roman"/>
                <w:b/>
                <w:color w:val="000000"/>
                <w:sz w:val="24"/>
                <w:szCs w:val="24"/>
              </w:rPr>
              <w:t>4</w:t>
            </w:r>
            <w:r w:rsidRPr="009E6246">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 xml:space="preserve"> </w:t>
            </w:r>
            <w:r w:rsidRPr="00025451">
              <w:rPr>
                <w:rFonts w:ascii="Times New Roman" w:eastAsia="Lucida Sans Unicode" w:hAnsi="Times New Roman" w:cs="Times New Roman"/>
                <w:b/>
              </w:rPr>
              <w:t>Численность и воспроизводство населения. Состав и структура населения. Размещение населения. Качество жизни населения</w:t>
            </w: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025451" w:rsidRDefault="004204F5" w:rsidP="004204F5">
            <w:pPr>
              <w:spacing w:after="0" w:line="240" w:lineRule="auto"/>
              <w:rPr>
                <w:rFonts w:ascii="Times New Roman" w:eastAsia="Calibri" w:hAnsi="Times New Roman" w:cs="Times New Roman"/>
                <w:color w:val="000000"/>
                <w:sz w:val="24"/>
                <w:szCs w:val="24"/>
              </w:rPr>
            </w:pPr>
            <w:r w:rsidRPr="00025451">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1" w:type="dxa"/>
            <w:tcBorders>
              <w:left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b/>
                <w:color w:val="000000"/>
                <w:sz w:val="24"/>
                <w:szCs w:val="24"/>
              </w:rPr>
              <w:t>2/1</w:t>
            </w:r>
          </w:p>
        </w:tc>
        <w:tc>
          <w:tcPr>
            <w:tcW w:w="1842" w:type="dxa"/>
            <w:tcBorders>
              <w:left w:val="single" w:sz="4" w:space="0" w:color="auto"/>
              <w:right w:val="single" w:sz="4" w:space="0" w:color="auto"/>
            </w:tcBorders>
            <w:shd w:val="clear" w:color="auto" w:fill="auto"/>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c>
          <w:tcPr>
            <w:tcW w:w="1803" w:type="dxa"/>
            <w:vMerge w:val="restart"/>
            <w:tcBorders>
              <w:top w:val="single" w:sz="4" w:space="0" w:color="auto"/>
              <w:left w:val="single" w:sz="4" w:space="0" w:color="auto"/>
              <w:right w:val="single" w:sz="4" w:space="0" w:color="auto"/>
            </w:tcBorders>
          </w:tcPr>
          <w:p w:rsidR="004204F5" w:rsidRPr="00AC20CE" w:rsidRDefault="004204F5" w:rsidP="004204F5">
            <w:pPr>
              <w:spacing w:after="0" w:line="240" w:lineRule="auto"/>
              <w:rPr>
                <w:rFonts w:ascii="Times New Roman" w:eastAsia="Times New Roman" w:hAnsi="Times New Roman" w:cs="Times New Roman"/>
                <w:bCs/>
                <w:lang w:eastAsia="ru-RU"/>
              </w:rPr>
            </w:pPr>
            <w:r w:rsidRPr="00AC20CE">
              <w:rPr>
                <w:rFonts w:ascii="Times New Roman" w:eastAsia="Times New Roman" w:hAnsi="Times New Roman" w:cs="Times New Roman"/>
                <w:bCs/>
                <w:lang w:eastAsia="ru-RU"/>
              </w:rPr>
              <w:t>ОК 07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bCs/>
                <w:lang w:eastAsia="ru-RU"/>
              </w:rPr>
              <w:t>Л</w:t>
            </w:r>
            <w:r w:rsidRPr="00AC20CE">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МР 1- МР 50</w:t>
            </w:r>
          </w:p>
          <w:p w:rsidR="004204F5"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ПР 1- ПР 2</w:t>
            </w:r>
            <w:r>
              <w:rPr>
                <w:rFonts w:ascii="Times New Roman" w:eastAsia="Times New Roman" w:hAnsi="Times New Roman" w:cs="Times New Roman"/>
                <w:lang w:eastAsia="ru-RU"/>
              </w:rPr>
              <w:t>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1.1.-1.6., </w:t>
            </w:r>
          </w:p>
          <w:p w:rsidR="004204F5" w:rsidRPr="00FF3A50" w:rsidRDefault="004204F5" w:rsidP="004204F5">
            <w:pPr>
              <w:spacing w:after="0" w:line="240" w:lineRule="auto"/>
              <w:rPr>
                <w:rFonts w:ascii="Times New Roman" w:hAnsi="Times New Roman"/>
              </w:rPr>
            </w:pPr>
            <w:r w:rsidRPr="00FF3A50">
              <w:rPr>
                <w:rFonts w:ascii="Times New Roman" w:hAnsi="Times New Roman"/>
              </w:rPr>
              <w:t>1.7.-1.9.</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2.1.-2.4., </w:t>
            </w:r>
          </w:p>
          <w:p w:rsidR="004204F5" w:rsidRPr="00FF3A50" w:rsidRDefault="004204F5" w:rsidP="004204F5">
            <w:pPr>
              <w:spacing w:after="0" w:line="240" w:lineRule="auto"/>
              <w:rPr>
                <w:rFonts w:ascii="Times New Roman" w:hAnsi="Times New Roman"/>
              </w:rPr>
            </w:pPr>
            <w:r w:rsidRPr="00FF3A50">
              <w:rPr>
                <w:rFonts w:ascii="Times New Roman" w:hAnsi="Times New Roman"/>
              </w:rPr>
              <w:t>2.5.-2.7.</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3.1.-3.5., </w:t>
            </w:r>
          </w:p>
          <w:p w:rsidR="004204F5" w:rsidRPr="00FF3A50" w:rsidRDefault="004204F5" w:rsidP="004204F5">
            <w:pPr>
              <w:spacing w:after="0" w:line="240" w:lineRule="auto"/>
              <w:rPr>
                <w:rFonts w:ascii="Times New Roman" w:hAnsi="Times New Roman"/>
              </w:rPr>
            </w:pPr>
            <w:r w:rsidRPr="00FF3A50">
              <w:rPr>
                <w:rFonts w:ascii="Times New Roman" w:hAnsi="Times New Roman"/>
              </w:rPr>
              <w:t>3.6.-3.10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4.1.-4.4., </w:t>
            </w:r>
          </w:p>
          <w:p w:rsidR="004204F5" w:rsidRDefault="004204F5" w:rsidP="004204F5">
            <w:pPr>
              <w:spacing w:after="0" w:line="240" w:lineRule="auto"/>
              <w:rPr>
                <w:rFonts w:ascii="Times New Roman" w:hAnsi="Times New Roman"/>
              </w:rPr>
            </w:pPr>
            <w:r w:rsidRPr="00FF3A50">
              <w:rPr>
                <w:rFonts w:ascii="Times New Roman" w:hAnsi="Times New Roman"/>
              </w:rPr>
              <w:t>4.5.-4.8.</w:t>
            </w:r>
          </w:p>
          <w:p w:rsidR="004204F5" w:rsidRPr="00FF3A50" w:rsidRDefault="004204F5" w:rsidP="004204F5">
            <w:pPr>
              <w:spacing w:after="0" w:line="240" w:lineRule="auto"/>
              <w:rPr>
                <w:rFonts w:ascii="Times New Roman" w:hAnsi="Times New Roman"/>
              </w:rPr>
            </w:pPr>
            <w:r>
              <w:rPr>
                <w:rFonts w:ascii="Times New Roman" w:hAnsi="Times New Roman"/>
              </w:rPr>
              <w:t>ЦО 7.1-7.4., 7.5.-7.6</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8.1.-8.6., </w:t>
            </w:r>
          </w:p>
          <w:p w:rsidR="004204F5" w:rsidRPr="00FF3A50" w:rsidRDefault="004204F5" w:rsidP="004204F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204F5" w:rsidRDefault="004204F5" w:rsidP="004204F5">
            <w:pPr>
              <w:spacing w:after="0" w:line="240" w:lineRule="auto"/>
              <w:rPr>
                <w:rFonts w:ascii="Times New Roman" w:eastAsia="Times New Roman" w:hAnsi="Times New Roman" w:cs="Times New Roman"/>
                <w:lang w:eastAsia="ru-RU"/>
              </w:rPr>
            </w:pPr>
          </w:p>
          <w:p w:rsidR="004204F5" w:rsidRPr="00F21A64" w:rsidRDefault="004204F5" w:rsidP="004204F5">
            <w:pPr>
              <w:spacing w:after="0" w:line="240" w:lineRule="auto"/>
              <w:ind w:left="142" w:right="34"/>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8A543F" w:rsidRPr="00456BFB" w:rsidRDefault="004204F5" w:rsidP="008A543F">
            <w:pPr>
              <w:spacing w:after="0" w:line="257" w:lineRule="auto"/>
              <w:rPr>
                <w:rFonts w:ascii="Times New Roman" w:hAnsi="Times New Roman" w:cs="Times New Roman"/>
                <w:b/>
              </w:rPr>
            </w:pPr>
            <w:r w:rsidRPr="00456BFB">
              <w:rPr>
                <w:rFonts w:ascii="Times New Roman" w:hAnsi="Times New Roman" w:cs="Times New Roman"/>
                <w:b/>
              </w:rPr>
              <w:t xml:space="preserve">1. </w:t>
            </w:r>
            <w:r w:rsidR="008A543F" w:rsidRPr="00456BFB">
              <w:rPr>
                <w:rFonts w:ascii="Times New Roman" w:hAnsi="Times New Roman" w:cs="Times New Roman"/>
                <w:b/>
              </w:rPr>
              <w:t xml:space="preserve">Численность населения мира и динамика её изменения. Воспроизводство населения, его типы. </w:t>
            </w:r>
          </w:p>
          <w:p w:rsidR="008A543F" w:rsidRPr="00456BFB" w:rsidRDefault="008A543F" w:rsidP="008A543F">
            <w:pPr>
              <w:spacing w:after="0" w:line="257" w:lineRule="auto"/>
              <w:rPr>
                <w:rFonts w:ascii="Times New Roman" w:eastAsia="Times New Roman" w:hAnsi="Times New Roman" w:cs="Times New Roman"/>
                <w:i/>
              </w:rPr>
            </w:pPr>
            <w:r w:rsidRPr="00456BFB">
              <w:rPr>
                <w:rFonts w:ascii="Times New Roman" w:hAnsi="Times New Roman" w:cs="Times New Roman"/>
                <w:i/>
              </w:rPr>
              <w:t xml:space="preserve">Демографическая политика и её направления. Теория демографического перехода. </w:t>
            </w:r>
            <w:r w:rsidRPr="00456BFB">
              <w:rPr>
                <w:rFonts w:ascii="Times New Roman" w:eastAsia="Times New Roman" w:hAnsi="Times New Roman" w:cs="Times New Roman"/>
                <w:i/>
              </w:rPr>
              <w:t>Возрастной и половой состав населения мира. Структура занятости населения. Этнический и религиозный состав населения. Религии. География культуры в системе географических наук</w:t>
            </w:r>
          </w:p>
          <w:p w:rsidR="008A543F" w:rsidRPr="00456BFB" w:rsidRDefault="00456BFB" w:rsidP="008A543F">
            <w:pPr>
              <w:spacing w:after="0" w:line="240" w:lineRule="auto"/>
              <w:rPr>
                <w:rFonts w:ascii="Times New Roman" w:hAnsi="Times New Roman" w:cs="Times New Roman"/>
                <w:i/>
              </w:rPr>
            </w:pPr>
            <w:r w:rsidRPr="00456BFB">
              <w:rPr>
                <w:rFonts w:ascii="Times New Roman" w:hAnsi="Times New Roman" w:cs="Times New Roman"/>
                <w:i/>
              </w:rPr>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456BFB" w:rsidRPr="00456BFB" w:rsidRDefault="00456BFB" w:rsidP="008A543F">
            <w:pPr>
              <w:spacing w:after="0" w:line="240" w:lineRule="auto"/>
              <w:rPr>
                <w:rFonts w:ascii="Times New Roman" w:hAnsi="Times New Roman" w:cs="Times New Roman"/>
                <w:i/>
              </w:rPr>
            </w:pPr>
            <w:r w:rsidRPr="00456BFB">
              <w:rPr>
                <w:rFonts w:ascii="Times New Roman" w:hAnsi="Times New Roman" w:cs="Times New Roman"/>
                <w:i/>
              </w:rPr>
              <w:t>Объяснение особенности демографической политики в странах с различным типом воспроизводства населения</w:t>
            </w:r>
          </w:p>
          <w:p w:rsidR="00456BFB" w:rsidRPr="00456BFB" w:rsidRDefault="00456BFB" w:rsidP="008A543F">
            <w:pPr>
              <w:spacing w:after="0" w:line="240" w:lineRule="auto"/>
              <w:rPr>
                <w:rFonts w:ascii="Times New Roman" w:hAnsi="Times New Roman" w:cs="Times New Roman"/>
                <w:i/>
              </w:rPr>
            </w:pPr>
            <w:r w:rsidRPr="00456BFB">
              <w:rPr>
                <w:rFonts w:ascii="Times New Roman" w:hAnsi="Times New Roman" w:cs="Times New Roman"/>
                <w:i/>
              </w:rPr>
              <w:t>Сравнение половой и возрастной структуры в странах различных типов воспроизводства населения на основе анализа половозрастных пирамид</w:t>
            </w:r>
          </w:p>
          <w:p w:rsidR="00456BFB" w:rsidRPr="00456BFB" w:rsidRDefault="00456BFB" w:rsidP="008A543F">
            <w:pPr>
              <w:spacing w:after="0" w:line="240" w:lineRule="auto"/>
              <w:rPr>
                <w:rFonts w:ascii="Times New Roman" w:eastAsia="Calibri" w:hAnsi="Times New Roman" w:cs="Times New Roman"/>
                <w:i/>
                <w:color w:val="000000"/>
                <w:sz w:val="24"/>
                <w:szCs w:val="24"/>
              </w:rPr>
            </w:pPr>
            <w:r w:rsidRPr="00456BFB">
              <w:rPr>
                <w:rFonts w:ascii="Times New Roman" w:hAnsi="Times New Roman" w:cs="Times New Roman"/>
                <w:i/>
              </w:rPr>
              <w:t>Прогнозирование изменений возрастной структуры отдельных стран на основе анализа различных источников географической информации</w:t>
            </w:r>
          </w:p>
        </w:tc>
        <w:tc>
          <w:tcPr>
            <w:tcW w:w="1701" w:type="dxa"/>
            <w:vMerge w:val="restart"/>
            <w:tcBorders>
              <w:left w:val="single" w:sz="4" w:space="0" w:color="auto"/>
              <w:right w:val="single" w:sz="4" w:space="0" w:color="auto"/>
            </w:tcBorders>
            <w:shd w:val="clear" w:color="auto" w:fill="auto"/>
          </w:tcPr>
          <w:p w:rsidR="004204F5" w:rsidRPr="004278BE" w:rsidRDefault="004204F5" w:rsidP="004204F5">
            <w:pPr>
              <w:spacing w:after="0" w:line="240" w:lineRule="auto"/>
              <w:jc w:val="center"/>
              <w:rPr>
                <w:rFonts w:ascii="Times New Roman" w:eastAsia="Calibri" w:hAnsi="Times New Roman" w:cs="Times New Roman"/>
                <w:color w:val="000000"/>
                <w:sz w:val="24"/>
                <w:szCs w:val="24"/>
              </w:rPr>
            </w:pPr>
            <w:r w:rsidRPr="004278BE">
              <w:rPr>
                <w:rFonts w:ascii="Times New Roman" w:eastAsia="Calibri" w:hAnsi="Times New Roman" w:cs="Times New Roman"/>
                <w:color w:val="000000"/>
                <w:sz w:val="24"/>
                <w:szCs w:val="24"/>
              </w:rPr>
              <w:t>1</w:t>
            </w:r>
          </w:p>
        </w:tc>
        <w:tc>
          <w:tcPr>
            <w:tcW w:w="1842" w:type="dxa"/>
            <w:tcBorders>
              <w:left w:val="single" w:sz="4" w:space="0" w:color="auto"/>
              <w:right w:val="single" w:sz="4" w:space="0" w:color="auto"/>
            </w:tcBorders>
            <w:shd w:val="clear" w:color="auto" w:fill="auto"/>
          </w:tcPr>
          <w:p w:rsidR="004204F5" w:rsidRPr="0072631E" w:rsidRDefault="0075601B" w:rsidP="004204F5">
            <w:pPr>
              <w:spacing w:after="0" w:line="240" w:lineRule="auto"/>
              <w:ind w:left="142" w:right="34"/>
              <w:jc w:val="center"/>
              <w:rPr>
                <w:rFonts w:ascii="Times New Roman" w:eastAsia="Calibri" w:hAnsi="Times New Roman" w:cs="Times New Roman"/>
                <w:bCs/>
                <w:iCs/>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025451" w:rsidRDefault="004204F5" w:rsidP="004204F5">
            <w:pPr>
              <w:spacing w:after="0" w:line="257" w:lineRule="auto"/>
              <w:rPr>
                <w:rFonts w:ascii="Times New Roman" w:hAnsi="Times New Roman" w:cs="Times New Roman"/>
                <w:b/>
              </w:rPr>
            </w:pPr>
            <w:r w:rsidRPr="00CA243B">
              <w:rPr>
                <w:rFonts w:ascii="Times New Roman" w:eastAsia="Calibri" w:hAnsi="Times New Roman" w:cs="Times New Roman"/>
                <w:b/>
                <w:bCs/>
                <w:i/>
                <w:iCs/>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eastAsia="Calibri" w:hAnsi="Times New Roman" w:cs="Times New Roman"/>
                <w:b/>
                <w:color w:val="000000"/>
                <w:sz w:val="24"/>
                <w:szCs w:val="24"/>
              </w:rPr>
            </w:pPr>
          </w:p>
        </w:tc>
        <w:tc>
          <w:tcPr>
            <w:tcW w:w="1842" w:type="dxa"/>
            <w:tcBorders>
              <w:left w:val="single" w:sz="4" w:space="0" w:color="auto"/>
              <w:right w:val="single" w:sz="4" w:space="0" w:color="auto"/>
            </w:tcBorders>
            <w:shd w:val="clear" w:color="auto" w:fill="auto"/>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c>
          <w:tcPr>
            <w:tcW w:w="1803" w:type="dxa"/>
            <w:vMerge/>
            <w:tcBorders>
              <w:left w:val="single" w:sz="4" w:space="0" w:color="auto"/>
              <w:right w:val="single" w:sz="4" w:space="0" w:color="auto"/>
            </w:tcBorders>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Опорный конспект «</w:t>
            </w:r>
            <w:hyperlink r:id="rId36" w:history="1">
              <w:r w:rsidRPr="00456BFB">
                <w:rPr>
                  <w:rStyle w:val="ae"/>
                  <w:rFonts w:ascii="Times New Roman" w:hAnsi="Times New Roman" w:cs="Times New Roman"/>
                </w:rPr>
                <w:t>Численность населения. Динамика численности населения</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Опорный конспект «</w:t>
            </w:r>
            <w:hyperlink r:id="rId37" w:history="1">
              <w:r w:rsidRPr="00456BFB">
                <w:rPr>
                  <w:rStyle w:val="ae"/>
                  <w:rFonts w:ascii="Times New Roman" w:hAnsi="Times New Roman" w:cs="Times New Roman"/>
                </w:rPr>
                <w:t>Типы воспроизводства населения в современном мире</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Опорный конспект «</w:t>
            </w:r>
            <w:hyperlink r:id="rId38" w:history="1">
              <w:r w:rsidRPr="00456BFB">
                <w:rPr>
                  <w:rStyle w:val="ae"/>
                  <w:rFonts w:ascii="Times New Roman" w:hAnsi="Times New Roman" w:cs="Times New Roman"/>
                </w:rPr>
                <w:t>Демографическая политика. Сущность демографической проблемы</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Опорный конспект «</w:t>
            </w:r>
            <w:hyperlink r:id="rId39" w:history="1">
              <w:r w:rsidRPr="00456BFB">
                <w:rPr>
                  <w:rStyle w:val="ae"/>
                  <w:rFonts w:ascii="Times New Roman" w:hAnsi="Times New Roman" w:cs="Times New Roman"/>
                </w:rPr>
                <w:t>Возрастно-половая структура населения. Трудовые ресурсы</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Опорный конспект «</w:t>
            </w:r>
            <w:hyperlink r:id="rId40" w:history="1">
              <w:r w:rsidRPr="00456BFB">
                <w:rPr>
                  <w:rStyle w:val="ae"/>
                  <w:rFonts w:ascii="Times New Roman" w:hAnsi="Times New Roman" w:cs="Times New Roman"/>
                </w:rPr>
                <w:t>Этнический и религиозный состав населения. География культуры и современные цивилизации</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Самостоятельная «</w:t>
            </w:r>
            <w:hyperlink r:id="rId41" w:history="1">
              <w:r w:rsidRPr="00456BFB">
                <w:rPr>
                  <w:rStyle w:val="ae"/>
                  <w:rFonts w:ascii="Times New Roman" w:hAnsi="Times New Roman" w:cs="Times New Roman"/>
                </w:rPr>
                <w:t>Численность населения. Динамика численности населения</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Самостоятельная «</w:t>
            </w:r>
            <w:hyperlink r:id="rId42" w:history="1">
              <w:r w:rsidRPr="00456BFB">
                <w:rPr>
                  <w:rStyle w:val="ae"/>
                  <w:rFonts w:ascii="Times New Roman" w:hAnsi="Times New Roman" w:cs="Times New Roman"/>
                </w:rPr>
                <w:t>Типы воспроизводства населения в современном мире</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Самостоятельная «</w:t>
            </w:r>
            <w:hyperlink r:id="rId43" w:history="1">
              <w:r w:rsidRPr="00456BFB">
                <w:rPr>
                  <w:rStyle w:val="ae"/>
                  <w:rFonts w:ascii="Times New Roman" w:hAnsi="Times New Roman" w:cs="Times New Roman"/>
                </w:rPr>
                <w:t>Этнический и религиозный состав населения. География культуры и современные цивилизации</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Видеоурок «</w:t>
            </w:r>
            <w:hyperlink r:id="rId44" w:history="1">
              <w:r w:rsidRPr="00456BFB">
                <w:rPr>
                  <w:rStyle w:val="ae"/>
                  <w:rFonts w:ascii="Times New Roman" w:hAnsi="Times New Roman" w:cs="Times New Roman"/>
                </w:rPr>
                <w:t>СПО. Численность и воспроизводство населения мира</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Видеоурок «</w:t>
            </w:r>
            <w:hyperlink r:id="rId45" w:history="1">
              <w:r w:rsidRPr="00456BFB">
                <w:rPr>
                  <w:rStyle w:val="ae"/>
                  <w:rFonts w:ascii="Times New Roman" w:hAnsi="Times New Roman" w:cs="Times New Roman"/>
                </w:rPr>
                <w:t>СПО. Демографическая политика</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Видеоурок «</w:t>
            </w:r>
            <w:hyperlink r:id="rId46" w:history="1">
              <w:r w:rsidRPr="00456BFB">
                <w:rPr>
                  <w:rStyle w:val="ae"/>
                  <w:rFonts w:ascii="Times New Roman" w:hAnsi="Times New Roman" w:cs="Times New Roman"/>
                </w:rPr>
                <w:t>СПО. Состав и структура населения. Половозрастной состав</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Видеоурок «</w:t>
            </w:r>
            <w:hyperlink r:id="rId47" w:history="1">
              <w:r w:rsidRPr="00456BFB">
                <w:rPr>
                  <w:rStyle w:val="ae"/>
                  <w:rFonts w:ascii="Times New Roman" w:hAnsi="Times New Roman" w:cs="Times New Roman"/>
                </w:rPr>
                <w:t>СПО. Расовый, этнолингвистический и религиозный состав населения</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Тест «</w:t>
            </w:r>
            <w:hyperlink r:id="rId48" w:history="1">
              <w:r w:rsidRPr="00456BFB">
                <w:rPr>
                  <w:rStyle w:val="ae"/>
                  <w:rFonts w:ascii="Times New Roman" w:hAnsi="Times New Roman" w:cs="Times New Roman"/>
                </w:rPr>
                <w:t>СПО. Численность и воспроизводство населения мира</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Тест «</w:t>
            </w:r>
            <w:hyperlink r:id="rId49" w:history="1">
              <w:r w:rsidRPr="00456BFB">
                <w:rPr>
                  <w:rStyle w:val="ae"/>
                  <w:rFonts w:ascii="Times New Roman" w:hAnsi="Times New Roman" w:cs="Times New Roman"/>
                </w:rPr>
                <w:t>СПО. Демографическая политика</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Тест «</w:t>
            </w:r>
            <w:hyperlink r:id="rId50" w:history="1">
              <w:r w:rsidRPr="00456BFB">
                <w:rPr>
                  <w:rStyle w:val="ae"/>
                  <w:rFonts w:ascii="Times New Roman" w:hAnsi="Times New Roman" w:cs="Times New Roman"/>
                </w:rPr>
                <w:t>СПО. Состав и структура населения. Половозрастной состав</w:t>
              </w:r>
            </w:hyperlink>
            <w:r w:rsidRPr="00456BFB">
              <w:rPr>
                <w:rFonts w:ascii="Times New Roman" w:hAnsi="Times New Roman" w:cs="Times New Roman"/>
              </w:rPr>
              <w:t>»</w:t>
            </w:r>
          </w:p>
          <w:p w:rsidR="004204F5"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Тест «</w:t>
            </w:r>
            <w:hyperlink r:id="rId51" w:history="1">
              <w:r w:rsidRPr="00456BFB">
                <w:rPr>
                  <w:rStyle w:val="ae"/>
                  <w:rFonts w:ascii="Times New Roman" w:hAnsi="Times New Roman" w:cs="Times New Roman"/>
                </w:rPr>
                <w:t>СПО. Расовый, этнолингвистический и религиозный состав населения</w:t>
              </w:r>
            </w:hyperlink>
            <w:r w:rsidRPr="00456BFB">
              <w:rPr>
                <w:rFonts w:ascii="Times New Roman" w:hAnsi="Times New Roman" w:cs="Times New Roman"/>
              </w:rPr>
              <w:t>»</w:t>
            </w:r>
          </w:p>
        </w:tc>
        <w:tc>
          <w:tcPr>
            <w:tcW w:w="1701" w:type="dxa"/>
            <w:vMerge/>
            <w:tcBorders>
              <w:left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eastAsia="Calibri" w:hAnsi="Times New Roman" w:cs="Times New Roman"/>
                <w:b/>
                <w:color w:val="000000"/>
                <w:sz w:val="24"/>
                <w:szCs w:val="24"/>
              </w:rPr>
            </w:pPr>
          </w:p>
        </w:tc>
        <w:tc>
          <w:tcPr>
            <w:tcW w:w="1842" w:type="dxa"/>
            <w:tcBorders>
              <w:left w:val="single" w:sz="4" w:space="0" w:color="auto"/>
              <w:right w:val="single" w:sz="4" w:space="0" w:color="auto"/>
            </w:tcBorders>
            <w:shd w:val="clear" w:color="auto" w:fill="auto"/>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c>
          <w:tcPr>
            <w:tcW w:w="1803" w:type="dxa"/>
            <w:vMerge/>
            <w:tcBorders>
              <w:left w:val="single" w:sz="4" w:space="0" w:color="auto"/>
              <w:right w:val="single" w:sz="4" w:space="0" w:color="auto"/>
            </w:tcBorders>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456BFB" w:rsidRDefault="004204F5" w:rsidP="00456BFB">
            <w:pPr>
              <w:spacing w:after="0" w:line="240" w:lineRule="auto"/>
              <w:rPr>
                <w:rFonts w:ascii="Times New Roman" w:hAnsi="Times New Roman" w:cs="Times New Roman"/>
                <w:b/>
              </w:rPr>
            </w:pPr>
            <w:r w:rsidRPr="00456BFB">
              <w:rPr>
                <w:rFonts w:ascii="Times New Roman" w:eastAsia="Calibri" w:hAnsi="Times New Roman" w:cs="Times New Roman"/>
                <w:b/>
                <w:color w:val="000000"/>
                <w:sz w:val="24"/>
                <w:szCs w:val="24"/>
              </w:rPr>
              <w:t>В том числе практических занятий</w:t>
            </w:r>
          </w:p>
        </w:tc>
        <w:tc>
          <w:tcPr>
            <w:tcW w:w="1701" w:type="dxa"/>
            <w:tcBorders>
              <w:left w:val="single" w:sz="4" w:space="0" w:color="auto"/>
              <w:right w:val="single" w:sz="4" w:space="0" w:color="auto"/>
            </w:tcBorders>
            <w:shd w:val="clear" w:color="auto" w:fill="auto"/>
          </w:tcPr>
          <w:p w:rsidR="004204F5" w:rsidRDefault="004204F5" w:rsidP="004204F5">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1</w:t>
            </w:r>
          </w:p>
        </w:tc>
        <w:tc>
          <w:tcPr>
            <w:tcW w:w="1842" w:type="dxa"/>
            <w:tcBorders>
              <w:left w:val="single" w:sz="4" w:space="0" w:color="auto"/>
              <w:right w:val="single" w:sz="4" w:space="0" w:color="auto"/>
            </w:tcBorders>
            <w:shd w:val="clear" w:color="auto" w:fill="auto"/>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c>
          <w:tcPr>
            <w:tcW w:w="1803" w:type="dxa"/>
            <w:vMerge/>
            <w:tcBorders>
              <w:left w:val="single" w:sz="4" w:space="0" w:color="auto"/>
              <w:right w:val="single" w:sz="4" w:space="0" w:color="auto"/>
            </w:tcBorders>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8A543F" w:rsidRPr="00456BFB" w:rsidRDefault="004204F5" w:rsidP="008A543F">
            <w:pPr>
              <w:spacing w:after="0" w:line="257" w:lineRule="auto"/>
              <w:rPr>
                <w:rFonts w:ascii="Times New Roman" w:eastAsia="Times New Roman" w:hAnsi="Times New Roman" w:cs="Times New Roman"/>
              </w:rPr>
            </w:pPr>
            <w:r w:rsidRPr="00456BFB">
              <w:rPr>
                <w:rFonts w:ascii="Times New Roman" w:eastAsia="Calibri" w:hAnsi="Times New Roman" w:cs="Times New Roman"/>
                <w:b/>
                <w:bCs/>
                <w:color w:val="000000"/>
                <w:sz w:val="24"/>
                <w:szCs w:val="24"/>
              </w:rPr>
              <w:t xml:space="preserve">Практическое занятие № 5. </w:t>
            </w:r>
            <w:r w:rsidR="008A543F" w:rsidRPr="00456BFB">
              <w:rPr>
                <w:rFonts w:ascii="Times New Roman" w:eastAsia="Times New Roman" w:hAnsi="Times New Roman" w:cs="Times New Roman"/>
                <w:b/>
              </w:rPr>
              <w:t>Географические особенности размещения населения и факторы, его определяющие.</w:t>
            </w:r>
            <w:r w:rsidR="008A543F" w:rsidRPr="00456BFB">
              <w:rPr>
                <w:rFonts w:ascii="Times New Roman" w:eastAsia="Times New Roman" w:hAnsi="Times New Roman" w:cs="Times New Roman"/>
              </w:rPr>
              <w:t xml:space="preserve"> </w:t>
            </w:r>
          </w:p>
          <w:p w:rsidR="008A543F" w:rsidRPr="00456BFB" w:rsidRDefault="008A543F" w:rsidP="008A543F">
            <w:pPr>
              <w:spacing w:after="0" w:line="257" w:lineRule="auto"/>
              <w:rPr>
                <w:rFonts w:ascii="Times New Roman" w:eastAsia="Times New Roman" w:hAnsi="Times New Roman" w:cs="Times New Roman"/>
                <w:i/>
              </w:rPr>
            </w:pPr>
            <w:r w:rsidRPr="00456BFB">
              <w:rPr>
                <w:rFonts w:ascii="Times New Roman" w:eastAsia="Times New Roman" w:hAnsi="Times New Roman" w:cs="Times New Roman"/>
                <w:i/>
              </w:rPr>
              <w:t>Плотность населения, ареалы высокой и низкой плотности населения. Миграции населения. Расселение населения: типы и формы. Урбанизация. Городские агломерации и мегаполисы мира. Качество жизни населения, показатели. Индекс человеческого развития</w:t>
            </w:r>
          </w:p>
          <w:p w:rsidR="004204F5" w:rsidRPr="00456BFB" w:rsidRDefault="00456BFB" w:rsidP="008A543F">
            <w:pPr>
              <w:spacing w:after="0" w:line="240" w:lineRule="auto"/>
              <w:rPr>
                <w:rFonts w:ascii="Times New Roman" w:eastAsia="Calibri" w:hAnsi="Times New Roman" w:cs="Times New Roman"/>
                <w:b/>
                <w:bCs/>
                <w:i/>
                <w:color w:val="000000"/>
                <w:sz w:val="24"/>
                <w:szCs w:val="24"/>
              </w:rPr>
            </w:pPr>
            <w:r w:rsidRPr="00456BFB">
              <w:rPr>
                <w:rFonts w:ascii="Times New Roman" w:hAnsi="Times New Roman" w:cs="Times New Roman"/>
                <w:i/>
              </w:rPr>
              <w:t>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4204F5" w:rsidRPr="00456BFB" w:rsidRDefault="00456BFB" w:rsidP="004204F5">
            <w:pPr>
              <w:spacing w:after="0" w:line="240" w:lineRule="auto"/>
              <w:rPr>
                <w:rFonts w:ascii="Times New Roman" w:hAnsi="Times New Roman" w:cs="Times New Roman"/>
                <w:b/>
                <w:i/>
              </w:rPr>
            </w:pPr>
            <w:r w:rsidRPr="00456BFB">
              <w:rPr>
                <w:rFonts w:ascii="Times New Roman" w:hAnsi="Times New Roman" w:cs="Times New Roman"/>
                <w:i/>
              </w:rPr>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701" w:type="dxa"/>
            <w:vMerge w:val="restart"/>
            <w:tcBorders>
              <w:left w:val="single" w:sz="4" w:space="0" w:color="auto"/>
              <w:right w:val="single" w:sz="4" w:space="0" w:color="auto"/>
            </w:tcBorders>
            <w:shd w:val="clear" w:color="auto" w:fill="auto"/>
          </w:tcPr>
          <w:p w:rsidR="004204F5" w:rsidRPr="004278BE" w:rsidRDefault="004204F5" w:rsidP="004204F5">
            <w:pPr>
              <w:spacing w:after="0" w:line="240" w:lineRule="auto"/>
              <w:rPr>
                <w:rFonts w:ascii="Times New Roman" w:eastAsia="Calibri" w:hAnsi="Times New Roman" w:cs="Times New Roman"/>
                <w:color w:val="000000"/>
                <w:sz w:val="24"/>
                <w:szCs w:val="24"/>
              </w:rPr>
            </w:pPr>
            <w:r w:rsidRPr="004278BE">
              <w:rPr>
                <w:rFonts w:ascii="Times New Roman" w:eastAsia="Calibri" w:hAnsi="Times New Roman" w:cs="Times New Roman"/>
                <w:color w:val="000000"/>
                <w:sz w:val="24"/>
                <w:szCs w:val="24"/>
              </w:rPr>
              <w:t>1</w:t>
            </w:r>
          </w:p>
        </w:tc>
        <w:tc>
          <w:tcPr>
            <w:tcW w:w="1842" w:type="dxa"/>
            <w:tcBorders>
              <w:left w:val="single" w:sz="4" w:space="0" w:color="auto"/>
              <w:right w:val="single" w:sz="4" w:space="0" w:color="auto"/>
            </w:tcBorders>
            <w:shd w:val="clear" w:color="auto" w:fill="auto"/>
          </w:tcPr>
          <w:p w:rsidR="004204F5" w:rsidRPr="0072631E" w:rsidRDefault="0075601B" w:rsidP="004204F5">
            <w:pPr>
              <w:spacing w:after="0" w:line="240" w:lineRule="auto"/>
              <w:ind w:left="142" w:right="34"/>
              <w:jc w:val="center"/>
              <w:rPr>
                <w:rFonts w:ascii="Times New Roman" w:eastAsia="Calibri" w:hAnsi="Times New Roman" w:cs="Times New Roman"/>
                <w:bCs/>
                <w:iCs/>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456BFB" w:rsidRDefault="004204F5" w:rsidP="004204F5">
            <w:pPr>
              <w:spacing w:after="0" w:line="240" w:lineRule="auto"/>
              <w:rPr>
                <w:rFonts w:ascii="Times New Roman" w:eastAsia="Calibri" w:hAnsi="Times New Roman" w:cs="Times New Roman"/>
                <w:b/>
                <w:bCs/>
                <w:color w:val="000000"/>
                <w:sz w:val="24"/>
                <w:szCs w:val="24"/>
              </w:rPr>
            </w:pPr>
            <w:r w:rsidRPr="00456BFB">
              <w:rPr>
                <w:rFonts w:ascii="Times New Roman" w:eastAsia="Calibri" w:hAnsi="Times New Roman" w:cs="Times New Roman"/>
                <w:b/>
                <w:bCs/>
                <w:i/>
                <w:iCs/>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eastAsia="Calibri" w:hAnsi="Times New Roman" w:cs="Times New Roman"/>
                <w:b/>
                <w:color w:val="000000"/>
                <w:sz w:val="24"/>
                <w:szCs w:val="24"/>
              </w:rPr>
            </w:pPr>
          </w:p>
        </w:tc>
        <w:tc>
          <w:tcPr>
            <w:tcW w:w="1842" w:type="dxa"/>
            <w:tcBorders>
              <w:left w:val="single" w:sz="4" w:space="0" w:color="auto"/>
              <w:right w:val="single" w:sz="4" w:space="0" w:color="auto"/>
            </w:tcBorders>
            <w:shd w:val="clear" w:color="auto" w:fill="auto"/>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c>
          <w:tcPr>
            <w:tcW w:w="1803" w:type="dxa"/>
            <w:vMerge/>
            <w:tcBorders>
              <w:left w:val="single" w:sz="4" w:space="0" w:color="auto"/>
              <w:right w:val="single" w:sz="4" w:space="0" w:color="auto"/>
            </w:tcBorders>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Опорный конспект «</w:t>
            </w:r>
            <w:hyperlink r:id="rId52" w:history="1">
              <w:r w:rsidRPr="00456BFB">
                <w:rPr>
                  <w:rStyle w:val="ae"/>
                  <w:rFonts w:ascii="Times New Roman" w:hAnsi="Times New Roman" w:cs="Times New Roman"/>
                </w:rPr>
                <w:t>Причины, виды и направления миграций</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Опорный конспект «</w:t>
            </w:r>
            <w:hyperlink r:id="rId53" w:history="1">
              <w:r w:rsidRPr="00456BFB">
                <w:rPr>
                  <w:rStyle w:val="ae"/>
                  <w:rFonts w:ascii="Times New Roman" w:hAnsi="Times New Roman" w:cs="Times New Roman"/>
                </w:rPr>
                <w:t>Городское и сельское население. Урбанизация</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Опорный конспект «</w:t>
            </w:r>
            <w:hyperlink r:id="rId54" w:history="1">
              <w:r w:rsidRPr="00456BFB">
                <w:rPr>
                  <w:rStyle w:val="ae"/>
                  <w:rFonts w:ascii="Times New Roman" w:hAnsi="Times New Roman" w:cs="Times New Roman"/>
                </w:rPr>
                <w:t>Факторы расселения людей</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Опорный конспект «</w:t>
            </w:r>
            <w:hyperlink r:id="rId55" w:history="1">
              <w:r w:rsidRPr="00456BFB">
                <w:rPr>
                  <w:rStyle w:val="ae"/>
                  <w:rFonts w:ascii="Times New Roman" w:hAnsi="Times New Roman" w:cs="Times New Roman"/>
                </w:rPr>
                <w:t>Качество жизни населения. Индекс человеческого развития</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Самостоятельная «</w:t>
            </w:r>
            <w:hyperlink r:id="rId56" w:history="1">
              <w:r w:rsidRPr="00456BFB">
                <w:rPr>
                  <w:rStyle w:val="ae"/>
                  <w:rFonts w:ascii="Times New Roman" w:hAnsi="Times New Roman" w:cs="Times New Roman"/>
                </w:rPr>
                <w:t>Причины, виды и направления миграций</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Самостоятельная «</w:t>
            </w:r>
            <w:hyperlink r:id="rId57" w:history="1">
              <w:r w:rsidRPr="00456BFB">
                <w:rPr>
                  <w:rStyle w:val="ae"/>
                  <w:rFonts w:ascii="Times New Roman" w:hAnsi="Times New Roman" w:cs="Times New Roman"/>
                </w:rPr>
                <w:t>Факторы расселения людей</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Самостоятельная «</w:t>
            </w:r>
            <w:hyperlink r:id="rId58" w:history="1">
              <w:r w:rsidRPr="00456BFB">
                <w:rPr>
                  <w:rStyle w:val="ae"/>
                  <w:rFonts w:ascii="Times New Roman" w:hAnsi="Times New Roman" w:cs="Times New Roman"/>
                </w:rPr>
                <w:t>Городское и сельское население. Урбанизация</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Самостоятельная «</w:t>
            </w:r>
            <w:hyperlink r:id="rId59" w:history="1">
              <w:r w:rsidRPr="00456BFB">
                <w:rPr>
                  <w:rStyle w:val="ae"/>
                  <w:rFonts w:ascii="Times New Roman" w:hAnsi="Times New Roman" w:cs="Times New Roman"/>
                </w:rPr>
                <w:t>Качество жизни населения. Индекс человеческого развития</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Видеоурок «</w:t>
            </w:r>
            <w:hyperlink r:id="rId60" w:history="1">
              <w:r w:rsidRPr="00456BFB">
                <w:rPr>
                  <w:rStyle w:val="ae"/>
                  <w:rFonts w:ascii="Times New Roman" w:hAnsi="Times New Roman" w:cs="Times New Roman"/>
                </w:rPr>
                <w:t>СПО. Размещение и плотность населения</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Видеоурок «</w:t>
            </w:r>
            <w:hyperlink r:id="rId61" w:history="1">
              <w:r w:rsidRPr="00456BFB">
                <w:rPr>
                  <w:rStyle w:val="ae"/>
                  <w:rFonts w:ascii="Times New Roman" w:hAnsi="Times New Roman" w:cs="Times New Roman"/>
                </w:rPr>
                <w:t>СПО. Миграции населения мира</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Видеоурок «</w:t>
            </w:r>
            <w:hyperlink r:id="rId62" w:history="1">
              <w:r w:rsidRPr="00456BFB">
                <w:rPr>
                  <w:rStyle w:val="ae"/>
                  <w:rFonts w:ascii="Times New Roman" w:hAnsi="Times New Roman" w:cs="Times New Roman"/>
                </w:rPr>
                <w:t>СПО. Городское и сельское население. Урбанизация</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Видеоурок «</w:t>
            </w:r>
            <w:hyperlink r:id="rId63" w:history="1">
              <w:r w:rsidRPr="00456BFB">
                <w:rPr>
                  <w:rStyle w:val="ae"/>
                  <w:rFonts w:ascii="Times New Roman" w:hAnsi="Times New Roman" w:cs="Times New Roman"/>
                </w:rPr>
                <w:t>СПО. Уровень и качество жизни населения мира</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Тест «</w:t>
            </w:r>
            <w:hyperlink r:id="rId64" w:history="1">
              <w:r w:rsidRPr="00456BFB">
                <w:rPr>
                  <w:rStyle w:val="ae"/>
                  <w:rFonts w:ascii="Times New Roman" w:hAnsi="Times New Roman" w:cs="Times New Roman"/>
                </w:rPr>
                <w:t>СПО. Размещение и плотность населения</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Тест «</w:t>
            </w:r>
            <w:hyperlink r:id="rId65" w:history="1">
              <w:r w:rsidRPr="00456BFB">
                <w:rPr>
                  <w:rStyle w:val="ae"/>
                  <w:rFonts w:ascii="Times New Roman" w:hAnsi="Times New Roman" w:cs="Times New Roman"/>
                </w:rPr>
                <w:t>СПО. Миграции населения мира</w:t>
              </w:r>
            </w:hyperlink>
            <w:r w:rsidRPr="00456BFB">
              <w:rPr>
                <w:rFonts w:ascii="Times New Roman" w:hAnsi="Times New Roman" w:cs="Times New Roman"/>
              </w:rPr>
              <w:t>»</w:t>
            </w:r>
          </w:p>
          <w:p w:rsidR="00456BFB" w:rsidRPr="00456BFB" w:rsidRDefault="00456BFB" w:rsidP="00456BFB">
            <w:pPr>
              <w:spacing w:after="0" w:line="240" w:lineRule="auto"/>
              <w:rPr>
                <w:rFonts w:ascii="Times New Roman" w:hAnsi="Times New Roman" w:cs="Times New Roman"/>
              </w:rPr>
            </w:pPr>
            <w:r w:rsidRPr="00456BFB">
              <w:rPr>
                <w:rFonts w:ascii="Times New Roman" w:hAnsi="Times New Roman" w:cs="Times New Roman"/>
              </w:rPr>
              <w:t>Тест «</w:t>
            </w:r>
            <w:hyperlink r:id="rId66" w:history="1">
              <w:r w:rsidRPr="00456BFB">
                <w:rPr>
                  <w:rStyle w:val="ae"/>
                  <w:rFonts w:ascii="Times New Roman" w:hAnsi="Times New Roman" w:cs="Times New Roman"/>
                </w:rPr>
                <w:t>СПО. Городское и сельское население. Урбанизация</w:t>
              </w:r>
            </w:hyperlink>
            <w:r w:rsidRPr="00456BFB">
              <w:rPr>
                <w:rFonts w:ascii="Times New Roman" w:hAnsi="Times New Roman" w:cs="Times New Roman"/>
              </w:rPr>
              <w:t>»</w:t>
            </w:r>
          </w:p>
          <w:p w:rsidR="004204F5" w:rsidRPr="00025451" w:rsidRDefault="00456BFB" w:rsidP="00456BFB">
            <w:pPr>
              <w:spacing w:after="0" w:line="240" w:lineRule="auto"/>
              <w:rPr>
                <w:rFonts w:cstheme="minorHAnsi"/>
                <w:i/>
              </w:rPr>
            </w:pPr>
            <w:r w:rsidRPr="00456BFB">
              <w:rPr>
                <w:rFonts w:ascii="Times New Roman" w:hAnsi="Times New Roman" w:cs="Times New Roman"/>
              </w:rPr>
              <w:t>Тест «</w:t>
            </w:r>
            <w:hyperlink r:id="rId67" w:history="1">
              <w:r w:rsidRPr="00456BFB">
                <w:rPr>
                  <w:rStyle w:val="ae"/>
                  <w:rFonts w:ascii="Times New Roman" w:hAnsi="Times New Roman" w:cs="Times New Roman"/>
                </w:rPr>
                <w:t>СПО. Уровень и качество жизни населения мира</w:t>
              </w:r>
            </w:hyperlink>
            <w:r w:rsidRPr="00456BFB">
              <w:rPr>
                <w:rFonts w:ascii="Times New Roman" w:hAnsi="Times New Roman" w:cs="Times New Roman"/>
              </w:rPr>
              <w:t>»</w:t>
            </w:r>
          </w:p>
        </w:tc>
        <w:tc>
          <w:tcPr>
            <w:tcW w:w="1701" w:type="dxa"/>
            <w:vMerge/>
            <w:tcBorders>
              <w:left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eastAsia="Calibri" w:hAnsi="Times New Roman" w:cs="Times New Roman"/>
                <w:b/>
                <w:color w:val="000000"/>
                <w:sz w:val="24"/>
                <w:szCs w:val="24"/>
              </w:rPr>
            </w:pPr>
          </w:p>
        </w:tc>
        <w:tc>
          <w:tcPr>
            <w:tcW w:w="1842" w:type="dxa"/>
            <w:tcBorders>
              <w:left w:val="single" w:sz="4" w:space="0" w:color="auto"/>
              <w:right w:val="single" w:sz="4" w:space="0" w:color="auto"/>
            </w:tcBorders>
            <w:shd w:val="clear" w:color="auto" w:fill="auto"/>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c>
          <w:tcPr>
            <w:tcW w:w="1803" w:type="dxa"/>
            <w:vMerge/>
            <w:tcBorders>
              <w:left w:val="single" w:sz="4" w:space="0" w:color="auto"/>
              <w:right w:val="single" w:sz="4" w:space="0" w:color="auto"/>
            </w:tcBorders>
          </w:tcPr>
          <w:p w:rsidR="004204F5" w:rsidRPr="0072631E" w:rsidRDefault="004204F5" w:rsidP="004204F5">
            <w:pPr>
              <w:spacing w:after="0" w:line="240" w:lineRule="auto"/>
              <w:ind w:left="142" w:right="34"/>
              <w:jc w:val="center"/>
              <w:rPr>
                <w:rFonts w:ascii="Times New Roman" w:eastAsia="Calibri" w:hAnsi="Times New Roman" w:cs="Times New Roman"/>
                <w:bCs/>
                <w:iCs/>
                <w:color w:val="000000"/>
                <w:sz w:val="24"/>
                <w:szCs w:val="24"/>
              </w:rPr>
            </w:pPr>
          </w:p>
        </w:tc>
      </w:tr>
      <w:tr w:rsidR="004204F5" w:rsidRPr="00F21A64" w:rsidTr="004204F5">
        <w:trPr>
          <w:trHeight w:val="20"/>
        </w:trPr>
        <w:tc>
          <w:tcPr>
            <w:tcW w:w="2327" w:type="dxa"/>
            <w:vMerge w:val="restart"/>
            <w:tcBorders>
              <w:top w:val="single" w:sz="4" w:space="0" w:color="auto"/>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r w:rsidRPr="009E6246">
              <w:rPr>
                <w:rFonts w:ascii="Times New Roman" w:eastAsia="Calibri" w:hAnsi="Times New Roman" w:cs="Times New Roman"/>
                <w:b/>
                <w:color w:val="000000"/>
                <w:sz w:val="24"/>
                <w:szCs w:val="24"/>
              </w:rPr>
              <w:t xml:space="preserve">Тема </w:t>
            </w:r>
            <w:r>
              <w:rPr>
                <w:rFonts w:ascii="Times New Roman" w:eastAsia="Calibri" w:hAnsi="Times New Roman" w:cs="Times New Roman"/>
                <w:b/>
                <w:color w:val="000000"/>
                <w:sz w:val="24"/>
                <w:szCs w:val="24"/>
              </w:rPr>
              <w:t>5</w:t>
            </w:r>
            <w:r w:rsidRPr="009E6246">
              <w:rPr>
                <w:rFonts w:ascii="Times New Roman" w:eastAsia="Calibri" w:hAnsi="Times New Roman" w:cs="Times New Roman"/>
                <w:b/>
                <w:color w:val="000000"/>
                <w:sz w:val="24"/>
                <w:szCs w:val="24"/>
              </w:rPr>
              <w:t xml:space="preserve">. </w:t>
            </w:r>
            <w:r w:rsidRPr="004278BE">
              <w:rPr>
                <w:rFonts w:ascii="Times New Roman" w:eastAsia="Lucida Sans Unicode" w:hAnsi="Times New Roman" w:cs="Times New Roman"/>
                <w:b/>
              </w:rPr>
              <w:t>Состав и структура мирового хозяйства. Международная экономическая интеграция. География главных отраслей мирового хозяйства. Сельское хозяйство мира. Сфера нематериального производства</w:t>
            </w: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r w:rsidRPr="00F21A64">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Pr="00F21A64" w:rsidRDefault="0008761F" w:rsidP="004204F5">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5/2</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ind w:left="142" w:right="34"/>
              <w:jc w:val="center"/>
              <w:rPr>
                <w:rFonts w:ascii="Times New Roman" w:eastAsia="Calibri" w:hAnsi="Times New Roman" w:cs="Times New Roman"/>
                <w:color w:val="000000"/>
                <w:sz w:val="24"/>
                <w:szCs w:val="24"/>
              </w:rPr>
            </w:pPr>
          </w:p>
        </w:tc>
        <w:tc>
          <w:tcPr>
            <w:tcW w:w="1803" w:type="dxa"/>
            <w:vMerge w:val="restart"/>
            <w:tcBorders>
              <w:top w:val="single" w:sz="4" w:space="0" w:color="auto"/>
              <w:left w:val="single" w:sz="4" w:space="0" w:color="auto"/>
              <w:right w:val="single" w:sz="4" w:space="0" w:color="auto"/>
            </w:tcBorders>
          </w:tcPr>
          <w:p w:rsidR="004204F5" w:rsidRPr="00AC20CE" w:rsidRDefault="004204F5" w:rsidP="004204F5">
            <w:pPr>
              <w:spacing w:after="0" w:line="240" w:lineRule="auto"/>
              <w:rPr>
                <w:rFonts w:ascii="Times New Roman" w:eastAsia="Times New Roman" w:hAnsi="Times New Roman" w:cs="Times New Roman"/>
                <w:bCs/>
                <w:lang w:eastAsia="ru-RU"/>
              </w:rPr>
            </w:pPr>
            <w:r w:rsidRPr="00AC20CE">
              <w:rPr>
                <w:rFonts w:ascii="Times New Roman" w:eastAsia="Times New Roman" w:hAnsi="Times New Roman" w:cs="Times New Roman"/>
                <w:bCs/>
                <w:lang w:eastAsia="ru-RU"/>
              </w:rPr>
              <w:t>ОК 07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bCs/>
                <w:lang w:eastAsia="ru-RU"/>
              </w:rPr>
              <w:t>Л</w:t>
            </w:r>
            <w:r w:rsidRPr="00AC20CE">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МР 1- МР 50</w:t>
            </w:r>
          </w:p>
          <w:p w:rsidR="004204F5"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ПР 1- ПР 2</w:t>
            </w:r>
            <w:r>
              <w:rPr>
                <w:rFonts w:ascii="Times New Roman" w:eastAsia="Times New Roman" w:hAnsi="Times New Roman" w:cs="Times New Roman"/>
                <w:lang w:eastAsia="ru-RU"/>
              </w:rPr>
              <w:t>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1.1.-1.6., </w:t>
            </w:r>
          </w:p>
          <w:p w:rsidR="004204F5" w:rsidRPr="00FF3A50" w:rsidRDefault="004204F5" w:rsidP="004204F5">
            <w:pPr>
              <w:spacing w:after="0" w:line="240" w:lineRule="auto"/>
              <w:rPr>
                <w:rFonts w:ascii="Times New Roman" w:hAnsi="Times New Roman"/>
              </w:rPr>
            </w:pPr>
            <w:r w:rsidRPr="00FF3A50">
              <w:rPr>
                <w:rFonts w:ascii="Times New Roman" w:hAnsi="Times New Roman"/>
              </w:rPr>
              <w:t>1.7.-1.9.</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2.1.-2.4., </w:t>
            </w:r>
          </w:p>
          <w:p w:rsidR="004204F5" w:rsidRPr="00FF3A50" w:rsidRDefault="004204F5" w:rsidP="004204F5">
            <w:pPr>
              <w:spacing w:after="0" w:line="240" w:lineRule="auto"/>
              <w:rPr>
                <w:rFonts w:ascii="Times New Roman" w:hAnsi="Times New Roman"/>
              </w:rPr>
            </w:pPr>
            <w:r w:rsidRPr="00FF3A50">
              <w:rPr>
                <w:rFonts w:ascii="Times New Roman" w:hAnsi="Times New Roman"/>
              </w:rPr>
              <w:t>2.5.-2.7.</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3.1.-3.5., </w:t>
            </w:r>
          </w:p>
          <w:p w:rsidR="004204F5" w:rsidRPr="00FF3A50" w:rsidRDefault="004204F5" w:rsidP="004204F5">
            <w:pPr>
              <w:spacing w:after="0" w:line="240" w:lineRule="auto"/>
              <w:rPr>
                <w:rFonts w:ascii="Times New Roman" w:hAnsi="Times New Roman"/>
              </w:rPr>
            </w:pPr>
            <w:r w:rsidRPr="00FF3A50">
              <w:rPr>
                <w:rFonts w:ascii="Times New Roman" w:hAnsi="Times New Roman"/>
              </w:rPr>
              <w:t>3.6.-3.10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4.1.-4.4., </w:t>
            </w:r>
          </w:p>
          <w:p w:rsidR="004204F5" w:rsidRDefault="004204F5" w:rsidP="004204F5">
            <w:pPr>
              <w:spacing w:after="0" w:line="240" w:lineRule="auto"/>
              <w:rPr>
                <w:rFonts w:ascii="Times New Roman" w:hAnsi="Times New Roman"/>
              </w:rPr>
            </w:pPr>
            <w:r w:rsidRPr="00FF3A50">
              <w:rPr>
                <w:rFonts w:ascii="Times New Roman" w:hAnsi="Times New Roman"/>
              </w:rPr>
              <w:t>4.5.-4.8.</w:t>
            </w:r>
          </w:p>
          <w:p w:rsidR="004204F5" w:rsidRPr="00FF3A50" w:rsidRDefault="004204F5" w:rsidP="004204F5">
            <w:pPr>
              <w:spacing w:after="0" w:line="240" w:lineRule="auto"/>
              <w:rPr>
                <w:rFonts w:ascii="Times New Roman" w:hAnsi="Times New Roman"/>
              </w:rPr>
            </w:pPr>
            <w:r>
              <w:rPr>
                <w:rFonts w:ascii="Times New Roman" w:hAnsi="Times New Roman"/>
              </w:rPr>
              <w:t>ЦО 7.1-7.4., 7.5.-7.6</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8.1.-8.6., </w:t>
            </w:r>
          </w:p>
          <w:p w:rsidR="004204F5" w:rsidRPr="00FF3A50" w:rsidRDefault="004204F5" w:rsidP="004204F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204F5" w:rsidRDefault="004204F5" w:rsidP="004204F5">
            <w:pPr>
              <w:spacing w:after="0" w:line="240" w:lineRule="auto"/>
              <w:rPr>
                <w:rFonts w:ascii="Times New Roman" w:eastAsia="Times New Roman" w:hAnsi="Times New Roman" w:cs="Times New Roman"/>
                <w:lang w:eastAsia="ru-RU"/>
              </w:rPr>
            </w:pPr>
          </w:p>
          <w:p w:rsidR="004204F5" w:rsidRPr="00F21A64" w:rsidRDefault="004204F5" w:rsidP="004204F5">
            <w:pPr>
              <w:spacing w:after="0" w:line="240" w:lineRule="auto"/>
              <w:ind w:left="142" w:right="34"/>
              <w:jc w:val="center"/>
              <w:rPr>
                <w:rFonts w:ascii="Times New Roman" w:hAnsi="Times New Roman"/>
                <w:color w:val="000000"/>
                <w:sz w:val="24"/>
                <w:szCs w:val="24"/>
              </w:rPr>
            </w:pPr>
          </w:p>
        </w:tc>
      </w:tr>
      <w:tr w:rsidR="0008761F" w:rsidRPr="00F21A64" w:rsidTr="008A543F">
        <w:trPr>
          <w:trHeight w:val="20"/>
        </w:trPr>
        <w:tc>
          <w:tcPr>
            <w:tcW w:w="2327" w:type="dxa"/>
            <w:vMerge/>
            <w:tcBorders>
              <w:top w:val="single" w:sz="4" w:space="0" w:color="auto"/>
              <w:left w:val="single" w:sz="4" w:space="0" w:color="auto"/>
              <w:right w:val="single" w:sz="4" w:space="0" w:color="auto"/>
            </w:tcBorders>
          </w:tcPr>
          <w:p w:rsidR="0008761F" w:rsidRPr="009E6246" w:rsidRDefault="0008761F" w:rsidP="004204F5">
            <w:pPr>
              <w:spacing w:after="0" w:line="240" w:lineRule="auto"/>
              <w:rPr>
                <w:rFonts w:ascii="Times New Roman" w:hAnsi="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08761F" w:rsidRPr="00D32AED" w:rsidRDefault="0008761F" w:rsidP="004204F5">
            <w:pPr>
              <w:pStyle w:val="4"/>
              <w:spacing w:before="0"/>
              <w:rPr>
                <w:rFonts w:ascii="Times New Roman" w:hAnsi="Times New Roman" w:cs="Times New Roman"/>
                <w:b/>
                <w:i w:val="0"/>
                <w:color w:val="000000" w:themeColor="text1"/>
              </w:rPr>
            </w:pPr>
            <w:r w:rsidRPr="00D32AED">
              <w:rPr>
                <w:rFonts w:ascii="Times New Roman" w:hAnsi="Times New Roman" w:cs="Times New Roman"/>
                <w:b/>
                <w:i w:val="0"/>
                <w:color w:val="000000" w:themeColor="text1"/>
              </w:rPr>
              <w:t>1. Мировое хозяйство. Отраслевая, территориальная и функциональная структура. Международное географическое разделение труда (МГРТ).</w:t>
            </w:r>
          </w:p>
          <w:p w:rsidR="0008761F" w:rsidRPr="00D32AED" w:rsidRDefault="0008761F" w:rsidP="004204F5">
            <w:pPr>
              <w:pStyle w:val="4"/>
              <w:spacing w:before="0"/>
              <w:rPr>
                <w:rFonts w:ascii="Times New Roman" w:eastAsia="Calibri" w:hAnsi="Times New Roman" w:cs="Times New Roman"/>
                <w:color w:val="000000"/>
                <w:sz w:val="24"/>
                <w:szCs w:val="24"/>
              </w:rPr>
            </w:pPr>
            <w:r w:rsidRPr="00D32AED">
              <w:rPr>
                <w:rFonts w:ascii="Times New Roman" w:hAnsi="Times New Roman" w:cs="Times New Roman"/>
                <w:color w:val="000000" w:themeColor="text1"/>
              </w:rPr>
              <w:t xml:space="preserve">Отрасли международной специализации. Аграрные, индустриальные и постиндустриальные страны. Роль и место России в МГРТ. 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Роль ТНК в современной мировой экономике. </w:t>
            </w:r>
          </w:p>
          <w:p w:rsidR="0008761F" w:rsidRPr="00D32AED" w:rsidRDefault="0008761F" w:rsidP="004204F5">
            <w:pPr>
              <w:spacing w:after="0" w:line="240" w:lineRule="auto"/>
              <w:rPr>
                <w:rFonts w:ascii="Times New Roman" w:hAnsi="Times New Roman" w:cs="Times New Roman"/>
              </w:rPr>
            </w:pPr>
            <w:r w:rsidRPr="00D32AED">
              <w:rPr>
                <w:rFonts w:ascii="Times New Roman" w:hAnsi="Times New Roman" w:cs="Times New Roman"/>
              </w:rPr>
              <w:t>Опорный конспект «</w:t>
            </w:r>
            <w:hyperlink r:id="rId68" w:history="1">
              <w:r w:rsidRPr="00D32AED">
                <w:rPr>
                  <w:rStyle w:val="ae"/>
                  <w:rFonts w:ascii="Times New Roman" w:hAnsi="Times New Roman" w:cs="Times New Roman"/>
                </w:rPr>
                <w:t>Мировое хозяйство: состав, структура, этапы и факторы развития</w:t>
              </w:r>
            </w:hyperlink>
            <w:r w:rsidRPr="00D32AED">
              <w:rPr>
                <w:rFonts w:ascii="Times New Roman" w:hAnsi="Times New Roman" w:cs="Times New Roman"/>
              </w:rPr>
              <w:t>»</w:t>
            </w:r>
          </w:p>
          <w:p w:rsidR="0008761F" w:rsidRPr="00D32AED" w:rsidRDefault="0008761F" w:rsidP="004204F5">
            <w:pPr>
              <w:spacing w:after="0" w:line="240" w:lineRule="auto"/>
              <w:rPr>
                <w:rFonts w:ascii="Times New Roman" w:hAnsi="Times New Roman" w:cs="Times New Roman"/>
              </w:rPr>
            </w:pPr>
            <w:r w:rsidRPr="00D32AED">
              <w:rPr>
                <w:rFonts w:ascii="Times New Roman" w:hAnsi="Times New Roman" w:cs="Times New Roman"/>
              </w:rPr>
              <w:t>Опорный конспект «</w:t>
            </w:r>
            <w:hyperlink r:id="rId69" w:history="1">
              <w:r w:rsidRPr="00D32AED">
                <w:rPr>
                  <w:rStyle w:val="ae"/>
                  <w:rFonts w:ascii="Times New Roman" w:hAnsi="Times New Roman" w:cs="Times New Roman"/>
                </w:rPr>
                <w:t>Международное географическое разделение труда и специализация стран в мировом хозяйстве</w:t>
              </w:r>
            </w:hyperlink>
            <w:r w:rsidRPr="00D32AED">
              <w:rPr>
                <w:rFonts w:ascii="Times New Roman" w:hAnsi="Times New Roman" w:cs="Times New Roman"/>
              </w:rPr>
              <w:t>»</w:t>
            </w:r>
          </w:p>
          <w:p w:rsidR="0008761F" w:rsidRPr="00D32AED" w:rsidRDefault="0008761F" w:rsidP="004204F5">
            <w:pPr>
              <w:spacing w:after="0" w:line="240" w:lineRule="auto"/>
              <w:rPr>
                <w:rFonts w:ascii="Times New Roman" w:hAnsi="Times New Roman" w:cs="Times New Roman"/>
              </w:rPr>
            </w:pPr>
            <w:r w:rsidRPr="00D32AED">
              <w:rPr>
                <w:rFonts w:ascii="Times New Roman" w:hAnsi="Times New Roman" w:cs="Times New Roman"/>
              </w:rPr>
              <w:t>Опорный конспект «</w:t>
            </w:r>
            <w:hyperlink r:id="rId70" w:history="1">
              <w:r w:rsidRPr="00D32AED">
                <w:rPr>
                  <w:rStyle w:val="ae"/>
                  <w:rFonts w:ascii="Times New Roman" w:hAnsi="Times New Roman" w:cs="Times New Roman"/>
                </w:rPr>
                <w:t>Международная экономическая интеграция. Глобализация. ТНК</w:t>
              </w:r>
            </w:hyperlink>
            <w:r w:rsidRPr="00D32AED">
              <w:rPr>
                <w:rFonts w:ascii="Times New Roman" w:hAnsi="Times New Roman" w:cs="Times New Roman"/>
              </w:rPr>
              <w:t>»</w:t>
            </w:r>
          </w:p>
          <w:p w:rsidR="0008761F" w:rsidRPr="00D32AED" w:rsidRDefault="0008761F" w:rsidP="004204F5">
            <w:pPr>
              <w:spacing w:after="0" w:line="240" w:lineRule="auto"/>
              <w:rPr>
                <w:rFonts w:ascii="Times New Roman" w:hAnsi="Times New Roman" w:cs="Times New Roman"/>
              </w:rPr>
            </w:pPr>
            <w:r w:rsidRPr="00D32AED">
              <w:rPr>
                <w:rFonts w:ascii="Times New Roman" w:hAnsi="Times New Roman" w:cs="Times New Roman"/>
              </w:rPr>
              <w:t>Видеоурок «</w:t>
            </w:r>
            <w:hyperlink r:id="rId71" w:history="1">
              <w:r w:rsidRPr="00D32AED">
                <w:rPr>
                  <w:rStyle w:val="ae"/>
                  <w:rFonts w:ascii="Times New Roman" w:hAnsi="Times New Roman" w:cs="Times New Roman"/>
                </w:rPr>
                <w:t>СПО. Международные отношения</w:t>
              </w:r>
            </w:hyperlink>
            <w:r w:rsidRPr="00D32AED">
              <w:rPr>
                <w:rFonts w:ascii="Times New Roman" w:hAnsi="Times New Roman" w:cs="Times New Roman"/>
              </w:rPr>
              <w:t>»</w:t>
            </w:r>
          </w:p>
          <w:p w:rsidR="0008761F" w:rsidRPr="00D32AED" w:rsidRDefault="0008761F" w:rsidP="004204F5">
            <w:pPr>
              <w:spacing w:after="0" w:line="240" w:lineRule="auto"/>
              <w:rPr>
                <w:rFonts w:ascii="Times New Roman" w:hAnsi="Times New Roman" w:cs="Times New Roman"/>
                <w:i/>
              </w:rPr>
            </w:pPr>
            <w:r w:rsidRPr="00D32AED">
              <w:rPr>
                <w:rFonts w:ascii="Times New Roman" w:hAnsi="Times New Roman" w:cs="Times New Roman"/>
              </w:rPr>
              <w:t>Видеоурок «</w:t>
            </w:r>
            <w:hyperlink r:id="rId72" w:history="1">
              <w:r w:rsidRPr="00D32AED">
                <w:rPr>
                  <w:rStyle w:val="ae"/>
                  <w:rFonts w:ascii="Times New Roman" w:hAnsi="Times New Roman" w:cs="Times New Roman"/>
                </w:rPr>
                <w:t>СПО. Географические аспекты глобализации</w:t>
              </w:r>
            </w:hyperlink>
            <w:r w:rsidRPr="00D32AED">
              <w:rPr>
                <w:rFonts w:ascii="Times New Roman" w:hAnsi="Times New Roman" w:cs="Times New Roman"/>
                <w:i/>
              </w:rPr>
              <w:t>»</w:t>
            </w:r>
          </w:p>
        </w:tc>
        <w:tc>
          <w:tcPr>
            <w:tcW w:w="1701" w:type="dxa"/>
            <w:vMerge w:val="restart"/>
            <w:tcBorders>
              <w:top w:val="single" w:sz="4" w:space="0" w:color="auto"/>
              <w:left w:val="single" w:sz="4" w:space="0" w:color="auto"/>
              <w:right w:val="single" w:sz="4" w:space="0" w:color="auto"/>
            </w:tcBorders>
            <w:shd w:val="clear" w:color="auto" w:fill="auto"/>
          </w:tcPr>
          <w:p w:rsidR="0008761F" w:rsidRPr="00D32AED" w:rsidRDefault="0008761F" w:rsidP="004204F5">
            <w:pPr>
              <w:spacing w:after="0" w:line="240" w:lineRule="auto"/>
              <w:jc w:val="center"/>
              <w:rPr>
                <w:rFonts w:ascii="Times New Roman" w:hAnsi="Times New Roman"/>
                <w:color w:val="000000"/>
                <w:sz w:val="24"/>
                <w:szCs w:val="24"/>
              </w:rPr>
            </w:pPr>
            <w:r w:rsidRPr="00D32AED">
              <w:rPr>
                <w:rFonts w:ascii="Times New Roman" w:hAnsi="Times New Roman"/>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08761F" w:rsidRPr="00F21A64" w:rsidRDefault="0008761F" w:rsidP="004204F5">
            <w:pPr>
              <w:spacing w:after="0" w:line="240" w:lineRule="auto"/>
              <w:ind w:left="142" w:right="34"/>
              <w:jc w:val="center"/>
              <w:rPr>
                <w:rFonts w:ascii="Times New Roman" w:hAnsi="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08761F" w:rsidRPr="00F21A64" w:rsidRDefault="0008761F" w:rsidP="004204F5">
            <w:pPr>
              <w:spacing w:after="0" w:line="240" w:lineRule="auto"/>
              <w:rPr>
                <w:rFonts w:ascii="Times New Roman" w:hAnsi="Times New Roman"/>
                <w:color w:val="000000"/>
                <w:sz w:val="24"/>
                <w:szCs w:val="24"/>
              </w:rPr>
            </w:pPr>
          </w:p>
        </w:tc>
      </w:tr>
      <w:tr w:rsidR="0008761F" w:rsidRPr="00F21A64" w:rsidTr="008A543F">
        <w:trPr>
          <w:trHeight w:val="20"/>
        </w:trPr>
        <w:tc>
          <w:tcPr>
            <w:tcW w:w="2327" w:type="dxa"/>
            <w:vMerge/>
            <w:tcBorders>
              <w:top w:val="single" w:sz="4" w:space="0" w:color="auto"/>
              <w:left w:val="single" w:sz="4" w:space="0" w:color="auto"/>
              <w:right w:val="single" w:sz="4" w:space="0" w:color="auto"/>
            </w:tcBorders>
          </w:tcPr>
          <w:p w:rsidR="0008761F" w:rsidRPr="009E6246" w:rsidRDefault="0008761F" w:rsidP="004204F5">
            <w:pPr>
              <w:spacing w:after="0" w:line="240" w:lineRule="auto"/>
              <w:rPr>
                <w:rFonts w:ascii="Times New Roman" w:hAnsi="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08761F" w:rsidRPr="00D32AED" w:rsidRDefault="0008761F" w:rsidP="004204F5">
            <w:pPr>
              <w:spacing w:after="0" w:line="240" w:lineRule="auto"/>
              <w:rPr>
                <w:rFonts w:ascii="Times New Roman" w:hAnsi="Times New Roman" w:cs="Times New Roman"/>
                <w:b/>
                <w:bCs/>
                <w:color w:val="000000"/>
                <w:sz w:val="24"/>
                <w:szCs w:val="24"/>
              </w:rPr>
            </w:pPr>
            <w:r w:rsidRPr="00D32AED">
              <w:rPr>
                <w:rFonts w:ascii="Times New Roman" w:eastAsia="Calibri" w:hAnsi="Times New Roman" w:cs="Times New Roman"/>
                <w:b/>
                <w:bCs/>
                <w:i/>
                <w:iCs/>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08761F" w:rsidRDefault="0008761F"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08761F" w:rsidRPr="00F21A64" w:rsidRDefault="0008761F" w:rsidP="004204F5">
            <w:pPr>
              <w:spacing w:after="0" w:line="240" w:lineRule="auto"/>
              <w:ind w:left="142" w:right="34"/>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08761F" w:rsidRPr="00F21A64" w:rsidRDefault="0008761F" w:rsidP="004204F5">
            <w:pPr>
              <w:spacing w:after="0" w:line="240" w:lineRule="auto"/>
              <w:rPr>
                <w:rFonts w:ascii="Times New Roman" w:hAnsi="Times New Roman"/>
                <w:color w:val="000000"/>
                <w:sz w:val="24"/>
                <w:szCs w:val="24"/>
              </w:rPr>
            </w:pPr>
          </w:p>
        </w:tc>
      </w:tr>
      <w:tr w:rsidR="0008761F" w:rsidRPr="00F21A64" w:rsidTr="00711E1B">
        <w:trPr>
          <w:trHeight w:val="1518"/>
        </w:trPr>
        <w:tc>
          <w:tcPr>
            <w:tcW w:w="2327" w:type="dxa"/>
            <w:vMerge/>
            <w:tcBorders>
              <w:top w:val="single" w:sz="4" w:space="0" w:color="auto"/>
              <w:left w:val="single" w:sz="4" w:space="0" w:color="auto"/>
              <w:right w:val="single" w:sz="4" w:space="0" w:color="auto"/>
            </w:tcBorders>
          </w:tcPr>
          <w:p w:rsidR="0008761F" w:rsidRPr="009E6246" w:rsidRDefault="0008761F" w:rsidP="004204F5">
            <w:pPr>
              <w:spacing w:after="0" w:line="240" w:lineRule="auto"/>
              <w:rPr>
                <w:rFonts w:ascii="Times New Roman" w:hAnsi="Times New Roman"/>
                <w:b/>
                <w:color w:val="000000"/>
                <w:sz w:val="24"/>
                <w:szCs w:val="24"/>
              </w:rPr>
            </w:pPr>
          </w:p>
        </w:tc>
        <w:tc>
          <w:tcPr>
            <w:tcW w:w="8447" w:type="dxa"/>
            <w:tcBorders>
              <w:top w:val="single" w:sz="4" w:space="0" w:color="auto"/>
              <w:left w:val="single" w:sz="4" w:space="0" w:color="auto"/>
              <w:right w:val="single" w:sz="4" w:space="0" w:color="auto"/>
            </w:tcBorders>
            <w:shd w:val="clear" w:color="auto" w:fill="auto"/>
          </w:tcPr>
          <w:p w:rsidR="0008761F" w:rsidRPr="00D32AED" w:rsidRDefault="0008761F" w:rsidP="004204F5">
            <w:pPr>
              <w:spacing w:after="0" w:line="240" w:lineRule="auto"/>
              <w:rPr>
                <w:rFonts w:ascii="Times New Roman" w:hAnsi="Times New Roman" w:cs="Times New Roman"/>
              </w:rPr>
            </w:pPr>
            <w:r>
              <w:rPr>
                <w:rFonts w:ascii="Times New Roman" w:hAnsi="Times New Roman" w:cs="Times New Roman"/>
              </w:rPr>
              <w:t>Самостоятельное изучение</w:t>
            </w:r>
            <w:r w:rsidRPr="00D32AED">
              <w:rPr>
                <w:rFonts w:ascii="Times New Roman" w:hAnsi="Times New Roman" w:cs="Times New Roman"/>
              </w:rPr>
              <w:t xml:space="preserve"> «</w:t>
            </w:r>
            <w:hyperlink r:id="rId73" w:history="1">
              <w:r w:rsidRPr="00D32AED">
                <w:rPr>
                  <w:rStyle w:val="ae"/>
                  <w:rFonts w:ascii="Times New Roman" w:hAnsi="Times New Roman" w:cs="Times New Roman"/>
                </w:rPr>
                <w:t>Мировое хозяйство: состав, структура, этапы и факторы развития</w:t>
              </w:r>
            </w:hyperlink>
            <w:r w:rsidRPr="00D32AED">
              <w:rPr>
                <w:rFonts w:ascii="Times New Roman" w:hAnsi="Times New Roman" w:cs="Times New Roman"/>
              </w:rPr>
              <w:t>»</w:t>
            </w:r>
          </w:p>
          <w:p w:rsidR="0008761F" w:rsidRPr="00D32AED" w:rsidRDefault="0008761F" w:rsidP="004204F5">
            <w:pPr>
              <w:spacing w:after="0" w:line="240" w:lineRule="auto"/>
              <w:rPr>
                <w:rFonts w:ascii="Times New Roman" w:hAnsi="Times New Roman" w:cs="Times New Roman"/>
              </w:rPr>
            </w:pPr>
            <w:r>
              <w:rPr>
                <w:rFonts w:ascii="Times New Roman" w:hAnsi="Times New Roman" w:cs="Times New Roman"/>
              </w:rPr>
              <w:t>Самостоятельное изучение</w:t>
            </w:r>
            <w:r w:rsidRPr="00D32AED">
              <w:rPr>
                <w:rFonts w:ascii="Times New Roman" w:hAnsi="Times New Roman" w:cs="Times New Roman"/>
              </w:rPr>
              <w:t xml:space="preserve"> «</w:t>
            </w:r>
            <w:hyperlink r:id="rId74" w:history="1">
              <w:r w:rsidRPr="00D32AED">
                <w:rPr>
                  <w:rStyle w:val="ae"/>
                  <w:rFonts w:ascii="Times New Roman" w:hAnsi="Times New Roman" w:cs="Times New Roman"/>
                </w:rPr>
                <w:t>Международное географическое разделение труда и специализация стран в мировом хозяйстве</w:t>
              </w:r>
            </w:hyperlink>
            <w:r w:rsidRPr="00D32AED">
              <w:rPr>
                <w:rFonts w:ascii="Times New Roman" w:hAnsi="Times New Roman" w:cs="Times New Roman"/>
              </w:rPr>
              <w:t>»</w:t>
            </w:r>
          </w:p>
          <w:p w:rsidR="0008761F" w:rsidRPr="00D32AED" w:rsidRDefault="0008761F" w:rsidP="004204F5">
            <w:pPr>
              <w:spacing w:after="0" w:line="240" w:lineRule="auto"/>
              <w:rPr>
                <w:rFonts w:ascii="Times New Roman" w:hAnsi="Times New Roman" w:cs="Times New Roman"/>
                <w:i/>
              </w:rPr>
            </w:pPr>
            <w:r>
              <w:rPr>
                <w:rFonts w:ascii="Times New Roman" w:hAnsi="Times New Roman" w:cs="Times New Roman"/>
              </w:rPr>
              <w:t>Самостоятельное изучение</w:t>
            </w:r>
            <w:r w:rsidRPr="00D32AED">
              <w:rPr>
                <w:rFonts w:ascii="Times New Roman" w:hAnsi="Times New Roman" w:cs="Times New Roman"/>
              </w:rPr>
              <w:t xml:space="preserve"> «</w:t>
            </w:r>
            <w:hyperlink r:id="rId75" w:history="1">
              <w:r w:rsidRPr="00D32AED">
                <w:rPr>
                  <w:rStyle w:val="ae"/>
                  <w:rFonts w:ascii="Times New Roman" w:hAnsi="Times New Roman" w:cs="Times New Roman"/>
                </w:rPr>
                <w:t>Международная экономическая интеграция. Глобализация. ТНК</w:t>
              </w:r>
            </w:hyperlink>
            <w:r w:rsidRPr="00D32AED">
              <w:rPr>
                <w:rFonts w:ascii="Times New Roman" w:hAnsi="Times New Roman" w:cs="Times New Roman"/>
                <w:i/>
              </w:rPr>
              <w:t>»</w:t>
            </w:r>
          </w:p>
        </w:tc>
        <w:tc>
          <w:tcPr>
            <w:tcW w:w="1701" w:type="dxa"/>
            <w:vMerge/>
            <w:tcBorders>
              <w:left w:val="single" w:sz="4" w:space="0" w:color="auto"/>
              <w:right w:val="single" w:sz="4" w:space="0" w:color="auto"/>
            </w:tcBorders>
            <w:shd w:val="clear" w:color="auto" w:fill="auto"/>
          </w:tcPr>
          <w:p w:rsidR="0008761F" w:rsidRDefault="0008761F"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08761F" w:rsidRPr="00F21A64" w:rsidRDefault="0008761F" w:rsidP="004204F5">
            <w:pPr>
              <w:spacing w:after="0" w:line="240" w:lineRule="auto"/>
              <w:ind w:left="142" w:right="34"/>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08761F" w:rsidRPr="00F21A64" w:rsidRDefault="0008761F" w:rsidP="004204F5">
            <w:pPr>
              <w:spacing w:after="0" w:line="240" w:lineRule="auto"/>
              <w:rPr>
                <w:rFonts w:ascii="Times New Roman" w:hAnsi="Times New Roman"/>
                <w:color w:val="000000"/>
                <w:sz w:val="24"/>
                <w:szCs w:val="24"/>
              </w:rPr>
            </w:pPr>
          </w:p>
        </w:tc>
      </w:tr>
      <w:tr w:rsidR="00456BFB" w:rsidRPr="00F21A64" w:rsidTr="008A543F">
        <w:trPr>
          <w:trHeight w:val="20"/>
        </w:trPr>
        <w:tc>
          <w:tcPr>
            <w:tcW w:w="2327" w:type="dxa"/>
            <w:vMerge/>
            <w:tcBorders>
              <w:left w:val="single" w:sz="4" w:space="0" w:color="auto"/>
              <w:right w:val="single" w:sz="4" w:space="0" w:color="auto"/>
            </w:tcBorders>
          </w:tcPr>
          <w:p w:rsidR="00456BFB" w:rsidRPr="009E6246" w:rsidRDefault="00456BFB"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56BFB" w:rsidRPr="00BE6DF0" w:rsidRDefault="00456BFB" w:rsidP="004204F5">
            <w:pPr>
              <w:spacing w:after="0" w:line="240" w:lineRule="auto"/>
              <w:rPr>
                <w:rFonts w:ascii="Times New Roman" w:hAnsi="Times New Roman" w:cs="Times New Roman"/>
                <w:b/>
                <w:iCs/>
              </w:rPr>
            </w:pPr>
            <w:r w:rsidRPr="00BE6DF0">
              <w:rPr>
                <w:rFonts w:ascii="Times New Roman" w:hAnsi="Times New Roman" w:cs="Times New Roman"/>
                <w:b/>
                <w:iCs/>
              </w:rPr>
              <w:t xml:space="preserve">2. Географические особенности размещения основных видов сырьевых и топливных ресурсов. </w:t>
            </w:r>
          </w:p>
          <w:p w:rsidR="00456BFB" w:rsidRPr="00BE6DF0" w:rsidRDefault="00456BFB" w:rsidP="004204F5">
            <w:pPr>
              <w:spacing w:after="0" w:line="240" w:lineRule="auto"/>
              <w:rPr>
                <w:rFonts w:ascii="Times New Roman" w:hAnsi="Times New Roman" w:cs="Times New Roman"/>
                <w:i/>
                <w:iCs/>
              </w:rPr>
            </w:pPr>
            <w:r w:rsidRPr="00BE6DF0">
              <w:rPr>
                <w:rFonts w:ascii="Times New Roman" w:hAnsi="Times New Roman" w:cs="Times New Roman"/>
                <w:i/>
                <w:iCs/>
              </w:rPr>
              <w:t>Топливно-энергетический комплекс мира: основные этапы развития,«энергопереход». География отраслей топливной промышленности. Мировая электроэнергетика</w:t>
            </w:r>
            <w:r w:rsidRPr="00BE6DF0">
              <w:rPr>
                <w:rFonts w:ascii="Times New Roman" w:hAnsi="Times New Roman" w:cs="Times New Roman"/>
                <w:b/>
                <w:bCs/>
                <w:i/>
                <w:iCs/>
              </w:rPr>
              <w:t xml:space="preserve">. </w:t>
            </w:r>
            <w:r w:rsidRPr="00BE6DF0">
              <w:rPr>
                <w:rFonts w:ascii="Times New Roman" w:hAnsi="Times New Roman" w:cs="Times New Roman"/>
                <w:i/>
                <w:iCs/>
              </w:rPr>
              <w:t>Металлургия мира. Машиностроительный комплекс мира</w:t>
            </w:r>
          </w:p>
          <w:p w:rsidR="00456BFB" w:rsidRPr="00BE6DF0" w:rsidRDefault="00456BFB" w:rsidP="004204F5">
            <w:pPr>
              <w:spacing w:after="0" w:line="240" w:lineRule="auto"/>
              <w:rPr>
                <w:rFonts w:ascii="Times New Roman" w:hAnsi="Times New Roman" w:cs="Times New Roman"/>
              </w:rPr>
            </w:pPr>
            <w:r w:rsidRPr="00BE6DF0">
              <w:rPr>
                <w:rFonts w:ascii="Times New Roman" w:hAnsi="Times New Roman" w:cs="Times New Roman"/>
              </w:rPr>
              <w:t>Опорный конспект«</w:t>
            </w:r>
            <w:hyperlink r:id="rId76" w:history="1">
              <w:r w:rsidRPr="00BE6DF0">
                <w:rPr>
                  <w:rStyle w:val="ae"/>
                  <w:rFonts w:ascii="Times New Roman" w:hAnsi="Times New Roman" w:cs="Times New Roman"/>
                </w:rPr>
                <w:t>Машиностроение</w:t>
              </w:r>
            </w:hyperlink>
            <w:r w:rsidRPr="00BE6DF0">
              <w:rPr>
                <w:rFonts w:ascii="Times New Roman" w:hAnsi="Times New Roman" w:cs="Times New Roman"/>
              </w:rPr>
              <w:t>»</w:t>
            </w:r>
          </w:p>
          <w:p w:rsidR="00456BFB" w:rsidRPr="00BE6DF0" w:rsidRDefault="00456BFB" w:rsidP="00456BFB">
            <w:pPr>
              <w:spacing w:after="0" w:line="240" w:lineRule="auto"/>
              <w:rPr>
                <w:rFonts w:ascii="Times New Roman" w:hAnsi="Times New Roman" w:cs="Times New Roman"/>
              </w:rPr>
            </w:pPr>
            <w:r w:rsidRPr="00BE6DF0">
              <w:rPr>
                <w:rFonts w:ascii="Times New Roman" w:hAnsi="Times New Roman" w:cs="Times New Roman"/>
              </w:rPr>
              <w:t>Опорный конспект</w:t>
            </w:r>
            <w:r>
              <w:rPr>
                <w:rFonts w:ascii="Times New Roman" w:hAnsi="Times New Roman" w:cs="Times New Roman"/>
              </w:rPr>
              <w:t xml:space="preserve"> </w:t>
            </w:r>
            <w:r w:rsidRPr="00BE6DF0">
              <w:rPr>
                <w:rFonts w:ascii="Times New Roman" w:hAnsi="Times New Roman" w:cs="Times New Roman"/>
              </w:rPr>
              <w:t>«</w:t>
            </w:r>
            <w:hyperlink r:id="rId77" w:history="1">
              <w:r w:rsidRPr="00BE6DF0">
                <w:rPr>
                  <w:rStyle w:val="ae"/>
                  <w:rFonts w:ascii="Times New Roman" w:hAnsi="Times New Roman" w:cs="Times New Roman"/>
                </w:rPr>
                <w:t>Металлургия</w:t>
              </w:r>
            </w:hyperlink>
            <w:r w:rsidRPr="00BE6DF0">
              <w:rPr>
                <w:rFonts w:ascii="Times New Roman" w:hAnsi="Times New Roman" w:cs="Times New Roman"/>
              </w:rPr>
              <w:t xml:space="preserve"> </w:t>
            </w:r>
          </w:p>
        </w:tc>
        <w:tc>
          <w:tcPr>
            <w:tcW w:w="1701" w:type="dxa"/>
            <w:vMerge w:val="restart"/>
            <w:tcBorders>
              <w:top w:val="single" w:sz="4" w:space="0" w:color="auto"/>
              <w:left w:val="single" w:sz="4" w:space="0" w:color="auto"/>
              <w:right w:val="single" w:sz="4" w:space="0" w:color="auto"/>
            </w:tcBorders>
            <w:shd w:val="clear" w:color="auto" w:fill="auto"/>
          </w:tcPr>
          <w:p w:rsidR="00456BFB" w:rsidRPr="00F17B91" w:rsidRDefault="00456BFB" w:rsidP="004204F5">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56BFB" w:rsidRPr="00AC20CE" w:rsidRDefault="0075601B" w:rsidP="004204F5">
            <w:pPr>
              <w:spacing w:after="0" w:line="240" w:lineRule="auto"/>
              <w:jc w:val="center"/>
              <w:rPr>
                <w:rFonts w:ascii="Times New Roman" w:eastAsia="Times New Roman" w:hAnsi="Times New Roman" w:cs="Times New Roman"/>
                <w:bCs/>
                <w:lang w:eastAsia="ru-RU"/>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56BFB" w:rsidRPr="00F21A64" w:rsidRDefault="00456BFB" w:rsidP="004204F5">
            <w:pPr>
              <w:spacing w:after="0" w:line="240" w:lineRule="auto"/>
              <w:rPr>
                <w:rFonts w:ascii="Times New Roman" w:eastAsia="Calibri" w:hAnsi="Times New Roman" w:cs="Times New Roman"/>
                <w:color w:val="000000"/>
                <w:sz w:val="24"/>
                <w:szCs w:val="24"/>
              </w:rPr>
            </w:pPr>
          </w:p>
        </w:tc>
      </w:tr>
      <w:tr w:rsidR="00456BFB" w:rsidRPr="00F21A64" w:rsidTr="004204F5">
        <w:trPr>
          <w:trHeight w:val="20"/>
        </w:trPr>
        <w:tc>
          <w:tcPr>
            <w:tcW w:w="2327" w:type="dxa"/>
            <w:vMerge/>
            <w:tcBorders>
              <w:left w:val="single" w:sz="4" w:space="0" w:color="auto"/>
              <w:right w:val="single" w:sz="4" w:space="0" w:color="auto"/>
            </w:tcBorders>
          </w:tcPr>
          <w:p w:rsidR="00456BFB" w:rsidRPr="009E6246" w:rsidRDefault="00456BFB"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56BFB" w:rsidRPr="00BE6DF0" w:rsidRDefault="00456BFB" w:rsidP="004204F5">
            <w:pPr>
              <w:spacing w:after="0" w:line="240" w:lineRule="auto"/>
              <w:rPr>
                <w:rFonts w:ascii="Times New Roman" w:eastAsia="Calibri" w:hAnsi="Times New Roman" w:cs="Times New Roman"/>
                <w:bCs/>
                <w:i/>
                <w:color w:val="000000"/>
                <w:sz w:val="24"/>
                <w:szCs w:val="24"/>
              </w:rPr>
            </w:pPr>
            <w:r w:rsidRPr="00BE6DF0">
              <w:rPr>
                <w:rFonts w:ascii="Times New Roman" w:eastAsia="Calibri" w:hAnsi="Times New Roman" w:cs="Times New Roman"/>
                <w:b/>
                <w:bCs/>
                <w:i/>
                <w:iCs/>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56BFB" w:rsidRPr="00F21A64" w:rsidRDefault="00456BFB" w:rsidP="004204F5">
            <w:pPr>
              <w:spacing w:after="0" w:line="240" w:lineRule="auto"/>
              <w:jc w:val="center"/>
              <w:rPr>
                <w:rFonts w:ascii="Times New Roman" w:eastAsia="Calibri" w:hAnsi="Times New Roman" w:cs="Times New Roman"/>
                <w:bCs/>
                <w:color w:val="000000"/>
                <w:sz w:val="24"/>
                <w:szCs w:val="24"/>
              </w:rPr>
            </w:pPr>
          </w:p>
        </w:tc>
        <w:tc>
          <w:tcPr>
            <w:tcW w:w="1842" w:type="dxa"/>
            <w:tcBorders>
              <w:left w:val="single" w:sz="4" w:space="0" w:color="auto"/>
              <w:right w:val="single" w:sz="4" w:space="0" w:color="auto"/>
            </w:tcBorders>
            <w:shd w:val="clear" w:color="auto" w:fill="auto"/>
          </w:tcPr>
          <w:p w:rsidR="00456BFB" w:rsidRPr="00AC20CE" w:rsidRDefault="00456BFB" w:rsidP="004204F5">
            <w:pPr>
              <w:spacing w:after="0" w:line="240" w:lineRule="auto"/>
              <w:jc w:val="center"/>
              <w:rPr>
                <w:rFonts w:ascii="Times New Roman" w:eastAsia="Times New Roman" w:hAnsi="Times New Roman" w:cs="Times New Roman"/>
                <w:bCs/>
                <w:lang w:eastAsia="ru-RU"/>
              </w:rPr>
            </w:pPr>
          </w:p>
        </w:tc>
        <w:tc>
          <w:tcPr>
            <w:tcW w:w="1803" w:type="dxa"/>
            <w:vMerge/>
            <w:tcBorders>
              <w:left w:val="single" w:sz="4" w:space="0" w:color="auto"/>
              <w:right w:val="single" w:sz="4" w:space="0" w:color="auto"/>
            </w:tcBorders>
          </w:tcPr>
          <w:p w:rsidR="00456BFB" w:rsidRPr="00D32AED" w:rsidRDefault="00456BFB" w:rsidP="004204F5">
            <w:pPr>
              <w:spacing w:after="0" w:line="240" w:lineRule="auto"/>
              <w:rPr>
                <w:rFonts w:ascii="Times New Roman" w:eastAsia="Times New Roman" w:hAnsi="Times New Roman" w:cs="Times New Roman"/>
                <w:lang w:eastAsia="ru-RU"/>
              </w:rPr>
            </w:pPr>
          </w:p>
        </w:tc>
      </w:tr>
      <w:tr w:rsidR="00456BFB" w:rsidRPr="00F21A64" w:rsidTr="004204F5">
        <w:trPr>
          <w:trHeight w:val="20"/>
        </w:trPr>
        <w:tc>
          <w:tcPr>
            <w:tcW w:w="2327" w:type="dxa"/>
            <w:vMerge/>
            <w:tcBorders>
              <w:left w:val="single" w:sz="4" w:space="0" w:color="auto"/>
              <w:right w:val="single" w:sz="4" w:space="0" w:color="auto"/>
            </w:tcBorders>
          </w:tcPr>
          <w:p w:rsidR="00456BFB" w:rsidRPr="009E6246" w:rsidRDefault="00456BFB"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56BFB" w:rsidRPr="00BE6DF0" w:rsidRDefault="00456BFB" w:rsidP="00456BFB">
            <w:pPr>
              <w:spacing w:after="0" w:line="240" w:lineRule="auto"/>
              <w:rPr>
                <w:rFonts w:ascii="Times New Roman" w:hAnsi="Times New Roman" w:cs="Times New Roman"/>
              </w:rPr>
            </w:pPr>
            <w:r w:rsidRPr="00BE6DF0">
              <w:rPr>
                <w:rFonts w:ascii="Times New Roman" w:hAnsi="Times New Roman" w:cs="Times New Roman"/>
              </w:rPr>
              <w:t>Видеоурок «</w:t>
            </w:r>
            <w:hyperlink r:id="rId78" w:history="1">
              <w:r w:rsidRPr="00BE6DF0">
                <w:rPr>
                  <w:rStyle w:val="ae"/>
                  <w:rFonts w:ascii="Times New Roman" w:hAnsi="Times New Roman" w:cs="Times New Roman"/>
                </w:rPr>
                <w:t>СПО. География топливно-энергетической промышленности</w:t>
              </w:r>
            </w:hyperlink>
            <w:r w:rsidRPr="00BE6DF0">
              <w:rPr>
                <w:rFonts w:ascii="Times New Roman" w:hAnsi="Times New Roman" w:cs="Times New Roman"/>
              </w:rPr>
              <w:t>»</w:t>
            </w:r>
          </w:p>
          <w:p w:rsidR="00456BFB" w:rsidRDefault="00456BFB" w:rsidP="00456BFB">
            <w:pPr>
              <w:spacing w:after="0" w:line="240" w:lineRule="auto"/>
              <w:rPr>
                <w:rFonts w:ascii="Times New Roman" w:hAnsi="Times New Roman" w:cs="Times New Roman"/>
              </w:rPr>
            </w:pPr>
            <w:r w:rsidRPr="00BE6DF0">
              <w:rPr>
                <w:rFonts w:ascii="Times New Roman" w:hAnsi="Times New Roman" w:cs="Times New Roman"/>
              </w:rPr>
              <w:t>Тест «</w:t>
            </w:r>
            <w:hyperlink r:id="rId79" w:history="1">
              <w:r w:rsidRPr="00BE6DF0">
                <w:rPr>
                  <w:rStyle w:val="ae"/>
                  <w:rFonts w:ascii="Times New Roman" w:hAnsi="Times New Roman" w:cs="Times New Roman"/>
                </w:rPr>
                <w:t>СПО. География топливно-энергетической промышленности</w:t>
              </w:r>
            </w:hyperlink>
            <w:r w:rsidRPr="00BE6DF0">
              <w:rPr>
                <w:rFonts w:ascii="Times New Roman" w:hAnsi="Times New Roman" w:cs="Times New Roman"/>
              </w:rPr>
              <w:t>»</w:t>
            </w:r>
          </w:p>
          <w:p w:rsidR="00456BFB" w:rsidRPr="00BE6DF0" w:rsidRDefault="00456BFB" w:rsidP="00456BFB">
            <w:pPr>
              <w:spacing w:after="0" w:line="240" w:lineRule="auto"/>
              <w:rPr>
                <w:rFonts w:ascii="Times New Roman" w:hAnsi="Times New Roman" w:cs="Times New Roman"/>
              </w:rPr>
            </w:pPr>
            <w:r w:rsidRPr="00BE6DF0">
              <w:rPr>
                <w:rFonts w:ascii="Times New Roman" w:hAnsi="Times New Roman" w:cs="Times New Roman"/>
              </w:rPr>
              <w:t>Самостоятельная</w:t>
            </w:r>
            <w:r>
              <w:rPr>
                <w:rFonts w:ascii="Times New Roman" w:hAnsi="Times New Roman" w:cs="Times New Roman"/>
              </w:rPr>
              <w:t xml:space="preserve"> </w:t>
            </w:r>
            <w:r w:rsidRPr="00BE6DF0">
              <w:rPr>
                <w:rFonts w:ascii="Times New Roman" w:hAnsi="Times New Roman" w:cs="Times New Roman"/>
              </w:rPr>
              <w:t>«</w:t>
            </w:r>
            <w:hyperlink r:id="rId80" w:history="1">
              <w:r w:rsidRPr="00BE6DF0">
                <w:rPr>
                  <w:rStyle w:val="ae"/>
                  <w:rFonts w:ascii="Times New Roman" w:hAnsi="Times New Roman" w:cs="Times New Roman"/>
                </w:rPr>
                <w:t>Электроэнергетика мира</w:t>
              </w:r>
            </w:hyperlink>
            <w:r w:rsidRPr="00BE6DF0">
              <w:rPr>
                <w:rFonts w:ascii="Times New Roman" w:hAnsi="Times New Roman" w:cs="Times New Roman"/>
              </w:rPr>
              <w:t>»</w:t>
            </w:r>
          </w:p>
          <w:p w:rsidR="00456BFB" w:rsidRPr="00BE6DF0" w:rsidRDefault="00456BFB" w:rsidP="004204F5">
            <w:pPr>
              <w:spacing w:after="0" w:line="240" w:lineRule="auto"/>
              <w:rPr>
                <w:rFonts w:ascii="Times New Roman" w:hAnsi="Times New Roman" w:cs="Times New Roman"/>
              </w:rPr>
            </w:pPr>
            <w:r w:rsidRPr="00BE6DF0">
              <w:rPr>
                <w:rFonts w:ascii="Times New Roman" w:hAnsi="Times New Roman" w:cs="Times New Roman"/>
              </w:rPr>
              <w:t>Самостоятельная</w:t>
            </w:r>
            <w:r>
              <w:rPr>
                <w:rFonts w:ascii="Times New Roman" w:hAnsi="Times New Roman" w:cs="Times New Roman"/>
              </w:rPr>
              <w:t xml:space="preserve"> </w:t>
            </w:r>
            <w:r w:rsidRPr="00BE6DF0">
              <w:rPr>
                <w:rFonts w:ascii="Times New Roman" w:hAnsi="Times New Roman" w:cs="Times New Roman"/>
              </w:rPr>
              <w:t>«</w:t>
            </w:r>
            <w:hyperlink r:id="rId81" w:history="1">
              <w:r w:rsidRPr="00BE6DF0">
                <w:rPr>
                  <w:rStyle w:val="ae"/>
                  <w:rFonts w:ascii="Times New Roman" w:hAnsi="Times New Roman" w:cs="Times New Roman"/>
                </w:rPr>
                <w:t>Топливная промышленность мира</w:t>
              </w:r>
            </w:hyperlink>
            <w:r w:rsidRPr="00BE6DF0">
              <w:rPr>
                <w:rFonts w:ascii="Times New Roman" w:hAnsi="Times New Roman" w:cs="Times New Roman"/>
              </w:rPr>
              <w:t>»</w:t>
            </w:r>
          </w:p>
          <w:p w:rsidR="00456BFB" w:rsidRPr="00BE6DF0" w:rsidRDefault="00456BFB" w:rsidP="004204F5">
            <w:pPr>
              <w:spacing w:after="0" w:line="240" w:lineRule="auto"/>
              <w:rPr>
                <w:rFonts w:ascii="Times New Roman" w:hAnsi="Times New Roman" w:cs="Times New Roman"/>
              </w:rPr>
            </w:pPr>
            <w:r w:rsidRPr="00BE6DF0">
              <w:rPr>
                <w:rFonts w:ascii="Times New Roman" w:hAnsi="Times New Roman" w:cs="Times New Roman"/>
              </w:rPr>
              <w:t>Видеоурок «</w:t>
            </w:r>
            <w:hyperlink r:id="rId82" w:history="1">
              <w:r w:rsidRPr="00BE6DF0">
                <w:rPr>
                  <w:rStyle w:val="ae"/>
                  <w:rFonts w:ascii="Times New Roman" w:hAnsi="Times New Roman" w:cs="Times New Roman"/>
                </w:rPr>
                <w:t>СПО. Нефтяная и газовая промышленность</w:t>
              </w:r>
            </w:hyperlink>
            <w:r w:rsidRPr="00BE6DF0">
              <w:rPr>
                <w:rFonts w:ascii="Times New Roman" w:hAnsi="Times New Roman" w:cs="Times New Roman"/>
              </w:rPr>
              <w:t>»</w:t>
            </w:r>
          </w:p>
          <w:p w:rsidR="00456BFB" w:rsidRPr="00BE6DF0" w:rsidRDefault="00456BFB" w:rsidP="004204F5">
            <w:pPr>
              <w:spacing w:after="0" w:line="240" w:lineRule="auto"/>
              <w:rPr>
                <w:rFonts w:ascii="Times New Roman" w:hAnsi="Times New Roman" w:cs="Times New Roman"/>
              </w:rPr>
            </w:pPr>
            <w:r w:rsidRPr="00BE6DF0">
              <w:rPr>
                <w:rFonts w:ascii="Times New Roman" w:hAnsi="Times New Roman" w:cs="Times New Roman"/>
              </w:rPr>
              <w:t>Видеоурок «</w:t>
            </w:r>
            <w:hyperlink r:id="rId83" w:history="1">
              <w:r w:rsidRPr="00BE6DF0">
                <w:rPr>
                  <w:rStyle w:val="ae"/>
                  <w:rFonts w:ascii="Times New Roman" w:hAnsi="Times New Roman" w:cs="Times New Roman"/>
                </w:rPr>
                <w:t>СПО. География металлургии</w:t>
              </w:r>
            </w:hyperlink>
            <w:r w:rsidRPr="00BE6DF0">
              <w:rPr>
                <w:rFonts w:ascii="Times New Roman" w:hAnsi="Times New Roman" w:cs="Times New Roman"/>
              </w:rPr>
              <w:t>»</w:t>
            </w:r>
          </w:p>
        </w:tc>
        <w:tc>
          <w:tcPr>
            <w:tcW w:w="1701" w:type="dxa"/>
            <w:vMerge/>
            <w:tcBorders>
              <w:left w:val="single" w:sz="4" w:space="0" w:color="auto"/>
              <w:right w:val="single" w:sz="4" w:space="0" w:color="auto"/>
            </w:tcBorders>
            <w:shd w:val="clear" w:color="auto" w:fill="auto"/>
          </w:tcPr>
          <w:p w:rsidR="00456BFB" w:rsidRPr="00F21A64" w:rsidRDefault="00456BFB" w:rsidP="004204F5">
            <w:pPr>
              <w:spacing w:after="0" w:line="240" w:lineRule="auto"/>
              <w:jc w:val="center"/>
              <w:rPr>
                <w:rFonts w:ascii="Times New Roman" w:eastAsia="Calibri" w:hAnsi="Times New Roman" w:cs="Times New Roman"/>
                <w:b/>
                <w:color w:val="000000"/>
                <w:sz w:val="24"/>
                <w:szCs w:val="24"/>
              </w:rPr>
            </w:pPr>
          </w:p>
        </w:tc>
        <w:tc>
          <w:tcPr>
            <w:tcW w:w="1842" w:type="dxa"/>
            <w:tcBorders>
              <w:left w:val="single" w:sz="4" w:space="0" w:color="auto"/>
              <w:right w:val="single" w:sz="4" w:space="0" w:color="auto"/>
            </w:tcBorders>
            <w:shd w:val="clear" w:color="auto" w:fill="auto"/>
          </w:tcPr>
          <w:p w:rsidR="00456BFB" w:rsidRPr="00F21A64" w:rsidRDefault="00456BFB"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56BFB" w:rsidRPr="00F21A64" w:rsidRDefault="00456BFB" w:rsidP="004204F5">
            <w:pPr>
              <w:spacing w:after="0" w:line="240" w:lineRule="auto"/>
              <w:rPr>
                <w:rFonts w:ascii="Times New Roman" w:eastAsia="Calibri" w:hAnsi="Times New Roman" w:cs="Times New Roman"/>
                <w:color w:val="000000"/>
                <w:sz w:val="24"/>
                <w:szCs w:val="24"/>
              </w:rPr>
            </w:pPr>
          </w:p>
        </w:tc>
      </w:tr>
      <w:tr w:rsidR="004204F5" w:rsidRPr="00F21A64" w:rsidTr="008A543F">
        <w:trPr>
          <w:trHeight w:val="28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BE6DF0" w:rsidRDefault="004204F5" w:rsidP="004204F5">
            <w:pPr>
              <w:spacing w:after="0" w:line="240" w:lineRule="auto"/>
              <w:rPr>
                <w:rFonts w:ascii="Times New Roman" w:eastAsia="Calibri" w:hAnsi="Times New Roman" w:cs="Times New Roman"/>
                <w:bCs/>
                <w:color w:val="000000"/>
                <w:sz w:val="24"/>
                <w:szCs w:val="24"/>
              </w:rPr>
            </w:pPr>
            <w:r w:rsidRPr="00BE6DF0">
              <w:rPr>
                <w:rFonts w:ascii="Times New Roman" w:eastAsia="Calibri" w:hAnsi="Times New Roman" w:cs="Times New Roman"/>
                <w:b/>
                <w:color w:val="000000"/>
                <w:sz w:val="24"/>
                <w:szCs w:val="24"/>
              </w:rPr>
              <w:t>В том числе практических занятий</w:t>
            </w:r>
          </w:p>
        </w:tc>
        <w:tc>
          <w:tcPr>
            <w:tcW w:w="1701" w:type="dxa"/>
            <w:tcBorders>
              <w:left w:val="single" w:sz="4" w:space="0" w:color="auto"/>
              <w:bottom w:val="single" w:sz="4" w:space="0" w:color="auto"/>
              <w:right w:val="single" w:sz="4" w:space="0" w:color="auto"/>
            </w:tcBorders>
            <w:shd w:val="clear" w:color="auto" w:fill="auto"/>
          </w:tcPr>
          <w:p w:rsidR="004204F5" w:rsidRPr="00BE6DF0" w:rsidRDefault="004204F5" w:rsidP="004204F5">
            <w:pPr>
              <w:spacing w:after="0" w:line="240" w:lineRule="auto"/>
              <w:rPr>
                <w:rFonts w:ascii="Times New Roman" w:eastAsia="Calibri" w:hAnsi="Times New Roman" w:cs="Times New Roman"/>
                <w:b/>
                <w:bCs/>
                <w:color w:val="000000"/>
                <w:sz w:val="24"/>
                <w:szCs w:val="24"/>
              </w:rPr>
            </w:pPr>
            <w:r w:rsidRPr="00BE6DF0">
              <w:rPr>
                <w:rFonts w:ascii="Times New Roman" w:eastAsia="Calibri" w:hAnsi="Times New Roman" w:cs="Times New Roman"/>
                <w:b/>
                <w:bCs/>
                <w:color w:val="000000"/>
                <w:sz w:val="24"/>
                <w:szCs w:val="24"/>
              </w:rPr>
              <w:t>1</w:t>
            </w:r>
          </w:p>
        </w:tc>
        <w:tc>
          <w:tcPr>
            <w:tcW w:w="1842" w:type="dxa"/>
            <w:tcBorders>
              <w:left w:val="single" w:sz="4" w:space="0" w:color="auto"/>
              <w:bottom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08761F" w:rsidRPr="00D32AED" w:rsidRDefault="0008761F" w:rsidP="0008761F">
            <w:pPr>
              <w:spacing w:after="0" w:line="240" w:lineRule="auto"/>
              <w:rPr>
                <w:rFonts w:ascii="Times New Roman" w:hAnsi="Times New Roman" w:cs="Times New Roman"/>
                <w:i/>
              </w:rPr>
            </w:pPr>
            <w:r w:rsidRPr="00D32AED">
              <w:rPr>
                <w:rFonts w:ascii="Times New Roman" w:eastAsia="Calibri" w:hAnsi="Times New Roman" w:cs="Times New Roman"/>
                <w:b/>
                <w:bCs/>
                <w:color w:val="000000"/>
                <w:sz w:val="24"/>
                <w:szCs w:val="24"/>
              </w:rPr>
              <w:t xml:space="preserve">Практическое занятие № 6. </w:t>
            </w:r>
            <w:r w:rsidRPr="00EB36A4">
              <w:rPr>
                <w:rFonts w:ascii="Times New Roman" w:hAnsi="Times New Roman" w:cs="Times New Roman"/>
                <w:b/>
              </w:rPr>
              <w:t>Сравнение структуры экономики аграрных, индустриальных и постиндустриальных стран</w:t>
            </w:r>
          </w:p>
          <w:p w:rsidR="0008761F" w:rsidRPr="00D32AED" w:rsidRDefault="0008761F" w:rsidP="0008761F">
            <w:pPr>
              <w:spacing w:after="0" w:line="240" w:lineRule="auto"/>
              <w:rPr>
                <w:rFonts w:ascii="Times New Roman" w:hAnsi="Times New Roman" w:cs="Times New Roman"/>
              </w:rPr>
            </w:pPr>
            <w:r w:rsidRPr="00D32AED">
              <w:rPr>
                <w:rFonts w:ascii="Times New Roman" w:hAnsi="Times New Roman" w:cs="Times New Roman"/>
              </w:rPr>
              <w:t>Тест «</w:t>
            </w:r>
            <w:hyperlink r:id="rId84" w:history="1">
              <w:r w:rsidRPr="00D32AED">
                <w:rPr>
                  <w:rStyle w:val="ae"/>
                  <w:rFonts w:ascii="Times New Roman" w:hAnsi="Times New Roman" w:cs="Times New Roman"/>
                </w:rPr>
                <w:t>СПО. Международные отношения</w:t>
              </w:r>
            </w:hyperlink>
            <w:r w:rsidRPr="00D32AED">
              <w:rPr>
                <w:rFonts w:ascii="Times New Roman" w:hAnsi="Times New Roman" w:cs="Times New Roman"/>
              </w:rPr>
              <w:t>»</w:t>
            </w:r>
          </w:p>
          <w:p w:rsidR="0008761F" w:rsidRDefault="0008761F" w:rsidP="0008761F">
            <w:pPr>
              <w:spacing w:after="0" w:line="240" w:lineRule="auto"/>
              <w:rPr>
                <w:rFonts w:ascii="Times New Roman" w:eastAsia="Calibri" w:hAnsi="Times New Roman" w:cs="Times New Roman"/>
                <w:b/>
                <w:bCs/>
                <w:color w:val="000000"/>
                <w:sz w:val="24"/>
                <w:szCs w:val="24"/>
              </w:rPr>
            </w:pPr>
            <w:r w:rsidRPr="00D32AED">
              <w:rPr>
                <w:rFonts w:ascii="Times New Roman" w:hAnsi="Times New Roman" w:cs="Times New Roman"/>
              </w:rPr>
              <w:t>Тест</w:t>
            </w:r>
            <w:r w:rsidRPr="00D32AED">
              <w:rPr>
                <w:rFonts w:ascii="Times New Roman" w:hAnsi="Times New Roman" w:cs="Times New Roman"/>
                <w:i/>
              </w:rPr>
              <w:t xml:space="preserve"> «</w:t>
            </w:r>
            <w:hyperlink r:id="rId85" w:history="1">
              <w:r w:rsidRPr="00D32AED">
                <w:rPr>
                  <w:rStyle w:val="ae"/>
                  <w:rFonts w:ascii="Times New Roman" w:hAnsi="Times New Roman" w:cs="Times New Roman"/>
                  <w:i/>
                </w:rPr>
                <w:t>СПО. Географические аспекты глобализации</w:t>
              </w:r>
            </w:hyperlink>
          </w:p>
          <w:p w:rsidR="004204F5" w:rsidRPr="00BE6DF0" w:rsidRDefault="004204F5" w:rsidP="004204F5">
            <w:pPr>
              <w:spacing w:after="0" w:line="240" w:lineRule="auto"/>
              <w:rPr>
                <w:rFonts w:ascii="Times New Roman" w:hAnsi="Times New Roman" w:cs="Times New Roman"/>
                <w:b/>
              </w:rPr>
            </w:pPr>
            <w:r w:rsidRPr="00BE6DF0">
              <w:rPr>
                <w:rFonts w:ascii="Times New Roman" w:eastAsia="Calibri" w:hAnsi="Times New Roman" w:cs="Times New Roman"/>
                <w:b/>
                <w:bCs/>
                <w:color w:val="000000"/>
                <w:sz w:val="24"/>
                <w:szCs w:val="24"/>
              </w:rPr>
              <w:t xml:space="preserve">Практическое занятие № 7. </w:t>
            </w:r>
            <w:r w:rsidRPr="00BE6DF0">
              <w:rPr>
                <w:rFonts w:ascii="Times New Roman" w:hAnsi="Times New Roman" w:cs="Times New Roman"/>
                <w:b/>
              </w:rPr>
              <w:t>Представление в виде диаграмм данных о динамике изменения объёмов и структуры производства электроэнергии в мире</w:t>
            </w:r>
          </w:p>
          <w:p w:rsidR="004204F5" w:rsidRPr="00BE6DF0" w:rsidRDefault="004204F5" w:rsidP="004204F5">
            <w:pPr>
              <w:spacing w:after="0" w:line="240" w:lineRule="auto"/>
              <w:rPr>
                <w:rFonts w:ascii="Times New Roman" w:hAnsi="Times New Roman" w:cs="Times New Roman"/>
              </w:rPr>
            </w:pPr>
            <w:r w:rsidRPr="00BE6DF0">
              <w:rPr>
                <w:rFonts w:ascii="Times New Roman" w:hAnsi="Times New Roman" w:cs="Times New Roman"/>
              </w:rPr>
              <w:t>Тест «</w:t>
            </w:r>
            <w:hyperlink r:id="rId86" w:history="1">
              <w:r w:rsidRPr="00BE6DF0">
                <w:rPr>
                  <w:rStyle w:val="ae"/>
                  <w:rFonts w:ascii="Times New Roman" w:hAnsi="Times New Roman" w:cs="Times New Roman"/>
                </w:rPr>
                <w:t>СПО. Нефтяная и газовая промышленность</w:t>
              </w:r>
            </w:hyperlink>
            <w:r w:rsidRPr="00BE6DF0">
              <w:rPr>
                <w:rFonts w:ascii="Times New Roman" w:hAnsi="Times New Roman" w:cs="Times New Roman"/>
              </w:rPr>
              <w:t>»</w:t>
            </w:r>
          </w:p>
          <w:p w:rsidR="004204F5" w:rsidRPr="00BE6DF0" w:rsidRDefault="004204F5" w:rsidP="004204F5">
            <w:pPr>
              <w:spacing w:after="0" w:line="240" w:lineRule="auto"/>
              <w:rPr>
                <w:rFonts w:ascii="Times New Roman" w:hAnsi="Times New Roman" w:cs="Times New Roman"/>
              </w:rPr>
            </w:pPr>
            <w:r w:rsidRPr="00BE6DF0">
              <w:rPr>
                <w:rFonts w:ascii="Times New Roman" w:hAnsi="Times New Roman" w:cs="Times New Roman"/>
              </w:rPr>
              <w:t>Тест «</w:t>
            </w:r>
            <w:hyperlink r:id="rId87" w:history="1">
              <w:r w:rsidRPr="00BE6DF0">
                <w:rPr>
                  <w:rStyle w:val="ae"/>
                  <w:rFonts w:ascii="Times New Roman" w:hAnsi="Times New Roman" w:cs="Times New Roman"/>
                </w:rPr>
                <w:t>СПО. География металлургии</w:t>
              </w:r>
            </w:hyperlink>
            <w:r w:rsidRPr="00BE6DF0">
              <w:rPr>
                <w:rFonts w:ascii="Times New Roman" w:hAnsi="Times New Roman" w:cs="Times New Roman"/>
              </w:rPr>
              <w:t>»</w:t>
            </w:r>
          </w:p>
        </w:tc>
        <w:tc>
          <w:tcPr>
            <w:tcW w:w="1701" w:type="dxa"/>
            <w:tcBorders>
              <w:left w:val="single" w:sz="4" w:space="0" w:color="auto"/>
              <w:bottom w:val="single" w:sz="4" w:space="0" w:color="auto"/>
              <w:right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left w:val="single" w:sz="4" w:space="0" w:color="auto"/>
              <w:bottom w:val="single" w:sz="4" w:space="0" w:color="auto"/>
              <w:right w:val="single" w:sz="4" w:space="0" w:color="auto"/>
            </w:tcBorders>
            <w:shd w:val="clear" w:color="auto" w:fill="auto"/>
          </w:tcPr>
          <w:p w:rsidR="004204F5" w:rsidRPr="00F21A64" w:rsidRDefault="0075601B" w:rsidP="004204F5">
            <w:pPr>
              <w:spacing w:after="0" w:line="240" w:lineRule="auto"/>
              <w:jc w:val="center"/>
              <w:rPr>
                <w:rFonts w:ascii="Times New Roman" w:eastAsia="Calibri" w:hAnsi="Times New Roman" w:cs="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BE6DF0" w:rsidRDefault="004204F5" w:rsidP="004204F5">
            <w:pPr>
              <w:spacing w:after="0" w:line="240" w:lineRule="auto"/>
              <w:rPr>
                <w:rFonts w:ascii="Times New Roman" w:hAnsi="Times New Roman" w:cs="Times New Roman"/>
                <w:b/>
              </w:rPr>
            </w:pPr>
            <w:r w:rsidRPr="00BE6DF0">
              <w:rPr>
                <w:rFonts w:ascii="Times New Roman" w:hAnsi="Times New Roman" w:cs="Times New Roman"/>
                <w:b/>
              </w:rPr>
              <w:t xml:space="preserve">3. Химическая промышленность и лесопромышленный комплекс мира. </w:t>
            </w:r>
          </w:p>
          <w:p w:rsidR="004204F5" w:rsidRDefault="004204F5" w:rsidP="004204F5">
            <w:pPr>
              <w:spacing w:after="0" w:line="240" w:lineRule="auto"/>
              <w:rPr>
                <w:rFonts w:ascii="Times New Roman" w:hAnsi="Times New Roman" w:cs="Times New Roman"/>
                <w:i/>
              </w:rPr>
            </w:pPr>
            <w:r w:rsidRPr="00EB36A4">
              <w:rPr>
                <w:rFonts w:ascii="Times New Roman" w:hAnsi="Times New Roman" w:cs="Times New Roman"/>
                <w:i/>
              </w:rPr>
              <w:t>Земельный фонд мира, его структура. Органическое сельское хозяйство. Растениеводство и животноводство</w:t>
            </w:r>
            <w:r>
              <w:rPr>
                <w:rFonts w:ascii="Times New Roman" w:hAnsi="Times New Roman" w:cs="Times New Roman"/>
                <w:i/>
              </w:rPr>
              <w:t>.</w:t>
            </w:r>
          </w:p>
          <w:p w:rsidR="004204F5" w:rsidRPr="00EB36A4" w:rsidRDefault="004204F5" w:rsidP="004204F5">
            <w:pPr>
              <w:spacing w:after="0" w:line="240" w:lineRule="auto"/>
              <w:rPr>
                <w:rFonts w:ascii="Times New Roman" w:hAnsi="Times New Roman" w:cs="Times New Roman"/>
              </w:rPr>
            </w:pPr>
            <w:r w:rsidRPr="00EB36A4">
              <w:rPr>
                <w:rFonts w:ascii="Times New Roman" w:hAnsi="Times New Roman" w:cs="Times New Roman"/>
              </w:rPr>
              <w:t>Опорный конспект «</w:t>
            </w:r>
            <w:hyperlink r:id="rId88" w:history="1">
              <w:r w:rsidRPr="00EB36A4">
                <w:rPr>
                  <w:rStyle w:val="ae"/>
                  <w:rFonts w:ascii="Times New Roman" w:hAnsi="Times New Roman" w:cs="Times New Roman"/>
                </w:rPr>
                <w:t>Химическая и лесная промышленность</w:t>
              </w:r>
            </w:hyperlink>
            <w:r w:rsidRPr="00EB36A4">
              <w:rPr>
                <w:rFonts w:ascii="Times New Roman" w:hAnsi="Times New Roman" w:cs="Times New Roman"/>
              </w:rPr>
              <w:t>»</w:t>
            </w:r>
          </w:p>
          <w:p w:rsidR="004204F5" w:rsidRPr="00BE6DF0" w:rsidRDefault="004204F5" w:rsidP="004204F5">
            <w:pPr>
              <w:spacing w:after="0" w:line="240" w:lineRule="auto"/>
              <w:rPr>
                <w:rFonts w:ascii="Times New Roman" w:hAnsi="Times New Roman" w:cs="Times New Roman"/>
                <w:i/>
              </w:rPr>
            </w:pPr>
            <w:r w:rsidRPr="00EB36A4">
              <w:rPr>
                <w:rFonts w:ascii="Times New Roman" w:hAnsi="Times New Roman" w:cs="Times New Roman"/>
              </w:rPr>
              <w:t>Опорный конспект</w:t>
            </w:r>
            <w:r>
              <w:rPr>
                <w:rFonts w:ascii="Times New Roman" w:hAnsi="Times New Roman" w:cs="Times New Roman"/>
                <w:i/>
              </w:rPr>
              <w:t xml:space="preserve"> </w:t>
            </w:r>
            <w:r w:rsidRPr="00BE6DF0">
              <w:rPr>
                <w:rFonts w:ascii="Times New Roman" w:hAnsi="Times New Roman" w:cs="Times New Roman"/>
                <w:i/>
              </w:rPr>
              <w:t>«</w:t>
            </w:r>
            <w:hyperlink r:id="rId89" w:history="1">
              <w:r w:rsidRPr="00BE6DF0">
                <w:rPr>
                  <w:rStyle w:val="ae"/>
                  <w:rFonts w:ascii="Times New Roman" w:hAnsi="Times New Roman" w:cs="Times New Roman"/>
                </w:rPr>
                <w:t>Животноводство. Влияние сельского хозяйства на окружающую среду</w:t>
              </w:r>
            </w:hyperlink>
            <w:r w:rsidRPr="00BE6DF0">
              <w:rPr>
                <w:rFonts w:ascii="Times New Roman" w:hAnsi="Times New Roman" w:cs="Times New Roman"/>
                <w:i/>
              </w:rPr>
              <w:t>»</w:t>
            </w:r>
          </w:p>
          <w:p w:rsidR="004204F5" w:rsidRPr="00BE6DF0" w:rsidRDefault="004204F5" w:rsidP="004204F5">
            <w:pPr>
              <w:spacing w:after="0" w:line="240" w:lineRule="auto"/>
              <w:rPr>
                <w:rFonts w:cstheme="minorHAnsi"/>
                <w:i/>
              </w:rPr>
            </w:pPr>
            <w:r w:rsidRPr="00EB36A4">
              <w:rPr>
                <w:rFonts w:ascii="Times New Roman" w:hAnsi="Times New Roman" w:cs="Times New Roman"/>
              </w:rPr>
              <w:t>Опорный конспект</w:t>
            </w:r>
            <w:r>
              <w:rPr>
                <w:rFonts w:ascii="Times New Roman" w:hAnsi="Times New Roman" w:cs="Times New Roman"/>
                <w:i/>
              </w:rPr>
              <w:t xml:space="preserve"> </w:t>
            </w:r>
            <w:r w:rsidRPr="00BE6DF0">
              <w:rPr>
                <w:rFonts w:ascii="Times New Roman" w:hAnsi="Times New Roman" w:cs="Times New Roman"/>
                <w:i/>
              </w:rPr>
              <w:t>«</w:t>
            </w:r>
            <w:hyperlink r:id="rId90" w:history="1">
              <w:r w:rsidRPr="00BE6DF0">
                <w:rPr>
                  <w:rStyle w:val="ae"/>
                  <w:rFonts w:ascii="Times New Roman" w:hAnsi="Times New Roman" w:cs="Times New Roman"/>
                </w:rPr>
                <w:t>Структура мирового земельного фонда. Растениеводство</w:t>
              </w:r>
            </w:hyperlink>
            <w:r>
              <w:rPr>
                <w:rFonts w:cstheme="minorHAnsi"/>
                <w:i/>
              </w:rPr>
              <w:t>»</w:t>
            </w:r>
          </w:p>
        </w:tc>
        <w:tc>
          <w:tcPr>
            <w:tcW w:w="1701" w:type="dxa"/>
            <w:vMerge w:val="restart"/>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left w:val="single" w:sz="4" w:space="0" w:color="auto"/>
              <w:right w:val="single" w:sz="4" w:space="0" w:color="auto"/>
            </w:tcBorders>
            <w:shd w:val="clear" w:color="auto" w:fill="auto"/>
          </w:tcPr>
          <w:p w:rsidR="004204F5" w:rsidRPr="00AC20CE" w:rsidRDefault="004204F5" w:rsidP="004204F5">
            <w:pPr>
              <w:spacing w:after="0" w:line="240" w:lineRule="auto"/>
              <w:jc w:val="center"/>
              <w:rPr>
                <w:rFonts w:ascii="Times New Roman" w:eastAsia="Times New Roman" w:hAnsi="Times New Roman" w:cs="Times New Roman"/>
                <w:bCs/>
                <w:lang w:eastAsia="ru-RU"/>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BE6DF0" w:rsidRDefault="004204F5" w:rsidP="004204F5">
            <w:pPr>
              <w:spacing w:after="0" w:line="240" w:lineRule="auto"/>
              <w:rPr>
                <w:rFonts w:ascii="Times New Roman" w:eastAsia="Calibri" w:hAnsi="Times New Roman" w:cs="Times New Roman"/>
                <w:i/>
                <w:iCs/>
                <w:sz w:val="24"/>
                <w:szCs w:val="24"/>
              </w:rPr>
            </w:pPr>
            <w:r w:rsidRPr="00BE6DF0">
              <w:rPr>
                <w:rFonts w:ascii="Times New Roman" w:eastAsia="Calibri" w:hAnsi="Times New Roman" w:cs="Times New Roman"/>
                <w:b/>
                <w:bCs/>
                <w:i/>
                <w:iCs/>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bCs/>
                <w:color w:val="000000"/>
                <w:sz w:val="24"/>
                <w:szCs w:val="24"/>
              </w:rPr>
            </w:pP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BE6DF0" w:rsidRDefault="004204F5" w:rsidP="004204F5">
            <w:pPr>
              <w:spacing w:after="0" w:line="240" w:lineRule="auto"/>
              <w:rPr>
                <w:rFonts w:ascii="Times New Roman" w:hAnsi="Times New Roman" w:cs="Times New Roman"/>
              </w:rPr>
            </w:pPr>
            <w:r w:rsidRPr="00BE6DF0">
              <w:rPr>
                <w:rFonts w:ascii="Times New Roman" w:hAnsi="Times New Roman" w:cs="Times New Roman"/>
              </w:rPr>
              <w:t>Самостоятельное изучение «</w:t>
            </w:r>
            <w:hyperlink r:id="rId91" w:history="1">
              <w:r w:rsidRPr="00BE6DF0">
                <w:rPr>
                  <w:rStyle w:val="ae"/>
                  <w:rFonts w:ascii="Times New Roman" w:hAnsi="Times New Roman" w:cs="Times New Roman"/>
                </w:rPr>
                <w:t>Животноводство. Влияние сельского хозяйства на окружающую среду</w:t>
              </w:r>
            </w:hyperlink>
            <w:r w:rsidRPr="00BE6DF0">
              <w:rPr>
                <w:rFonts w:ascii="Times New Roman" w:hAnsi="Times New Roman" w:cs="Times New Roman"/>
              </w:rPr>
              <w:t>»</w:t>
            </w:r>
          </w:p>
          <w:p w:rsidR="004204F5" w:rsidRDefault="004204F5" w:rsidP="004204F5">
            <w:pPr>
              <w:spacing w:after="0" w:line="240" w:lineRule="auto"/>
              <w:rPr>
                <w:rFonts w:ascii="Times New Roman" w:hAnsi="Times New Roman" w:cs="Times New Roman"/>
              </w:rPr>
            </w:pPr>
            <w:r w:rsidRPr="00BE6DF0">
              <w:rPr>
                <w:rFonts w:ascii="Times New Roman" w:hAnsi="Times New Roman" w:cs="Times New Roman"/>
              </w:rPr>
              <w:t>Самостоятельное изучение «</w:t>
            </w:r>
            <w:hyperlink r:id="rId92" w:history="1">
              <w:r w:rsidRPr="00BE6DF0">
                <w:rPr>
                  <w:rStyle w:val="ae"/>
                  <w:rFonts w:ascii="Times New Roman" w:hAnsi="Times New Roman" w:cs="Times New Roman"/>
                </w:rPr>
                <w:t>Структура мирового земельного фонда. Растениеводство</w:t>
              </w:r>
            </w:hyperlink>
            <w:r w:rsidRPr="00BE6DF0">
              <w:rPr>
                <w:rFonts w:ascii="Times New Roman" w:hAnsi="Times New Roman" w:cs="Times New Roman"/>
              </w:rPr>
              <w:t>»</w:t>
            </w:r>
          </w:p>
          <w:p w:rsidR="004204F5" w:rsidRPr="00BE6DF0" w:rsidRDefault="004204F5" w:rsidP="004204F5">
            <w:pPr>
              <w:spacing w:after="0" w:line="240" w:lineRule="auto"/>
              <w:rPr>
                <w:rFonts w:ascii="Times New Roman" w:hAnsi="Times New Roman" w:cs="Times New Roman"/>
              </w:rPr>
            </w:pPr>
            <w:r w:rsidRPr="00BE6DF0">
              <w:rPr>
                <w:rFonts w:ascii="Times New Roman" w:hAnsi="Times New Roman" w:cs="Times New Roman"/>
              </w:rPr>
              <w:t>Видеоурок «</w:t>
            </w:r>
            <w:hyperlink r:id="rId93" w:history="1">
              <w:r w:rsidRPr="00BE6DF0">
                <w:rPr>
                  <w:rStyle w:val="ae"/>
                  <w:rFonts w:ascii="Times New Roman" w:hAnsi="Times New Roman" w:cs="Times New Roman"/>
                </w:rPr>
                <w:t>СПО. География химической промышленности</w:t>
              </w:r>
            </w:hyperlink>
            <w:r w:rsidRPr="00BE6DF0">
              <w:rPr>
                <w:rFonts w:ascii="Times New Roman" w:hAnsi="Times New Roman" w:cs="Times New Roman"/>
              </w:rPr>
              <w:t>»</w:t>
            </w:r>
          </w:p>
          <w:p w:rsidR="004204F5" w:rsidRPr="00E87BBE" w:rsidRDefault="004204F5" w:rsidP="004204F5">
            <w:pPr>
              <w:spacing w:after="0" w:line="240" w:lineRule="auto"/>
              <w:rPr>
                <w:rFonts w:ascii="Times New Roman" w:hAnsi="Times New Roman" w:cs="Times New Roman"/>
              </w:rPr>
            </w:pPr>
            <w:r w:rsidRPr="00BE6DF0">
              <w:rPr>
                <w:rFonts w:ascii="Times New Roman" w:hAnsi="Times New Roman" w:cs="Times New Roman"/>
              </w:rPr>
              <w:t>Видеоурок «</w:t>
            </w:r>
            <w:hyperlink r:id="rId94" w:history="1">
              <w:r w:rsidRPr="00BE6DF0">
                <w:rPr>
                  <w:rStyle w:val="ae"/>
                  <w:rFonts w:ascii="Times New Roman" w:hAnsi="Times New Roman" w:cs="Times New Roman"/>
                </w:rPr>
                <w:t>СПО. География сельского хозяйства</w:t>
              </w:r>
            </w:hyperlink>
            <w:r w:rsidRPr="00BE6DF0">
              <w:rPr>
                <w:rFonts w:ascii="Times New Roman" w:hAnsi="Times New Roman" w:cs="Times New Roman"/>
              </w:rPr>
              <w:t xml:space="preserve">» </w:t>
            </w:r>
          </w:p>
        </w:tc>
        <w:tc>
          <w:tcPr>
            <w:tcW w:w="1701" w:type="dxa"/>
            <w:vMerge/>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bCs/>
                <w:color w:val="000000"/>
                <w:sz w:val="24"/>
                <w:szCs w:val="24"/>
              </w:rPr>
            </w:pP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6B68BD" w:rsidRDefault="004204F5" w:rsidP="004204F5">
            <w:pPr>
              <w:spacing w:after="0" w:line="240" w:lineRule="auto"/>
              <w:rPr>
                <w:rFonts w:ascii="Times New Roman" w:eastAsia="Calibri" w:hAnsi="Times New Roman" w:cs="Times New Roman"/>
                <w:bCs/>
                <w:color w:val="000000"/>
                <w:sz w:val="24"/>
                <w:szCs w:val="24"/>
              </w:rPr>
            </w:pPr>
            <w:r w:rsidRPr="00BE6DF0">
              <w:rPr>
                <w:rFonts w:ascii="Times New Roman" w:eastAsia="Calibri" w:hAnsi="Times New Roman" w:cs="Times New Roman"/>
                <w:b/>
                <w:color w:val="000000"/>
                <w:sz w:val="24"/>
                <w:szCs w:val="24"/>
              </w:rPr>
              <w:t>В том числе практических занятий</w:t>
            </w:r>
          </w:p>
        </w:tc>
        <w:tc>
          <w:tcPr>
            <w:tcW w:w="1701" w:type="dxa"/>
            <w:tcBorders>
              <w:left w:val="single" w:sz="4" w:space="0" w:color="auto"/>
              <w:right w:val="single" w:sz="4" w:space="0" w:color="auto"/>
            </w:tcBorders>
            <w:shd w:val="clear" w:color="auto" w:fill="auto"/>
          </w:tcPr>
          <w:p w:rsidR="004204F5" w:rsidRPr="00BE6DF0" w:rsidRDefault="004204F5" w:rsidP="004204F5">
            <w:pPr>
              <w:spacing w:after="0" w:line="240" w:lineRule="auto"/>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2</w:t>
            </w: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8A543F">
        <w:trPr>
          <w:trHeight w:val="365"/>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87BBE" w:rsidRDefault="004204F5" w:rsidP="004204F5">
            <w:pPr>
              <w:spacing w:after="0" w:line="240" w:lineRule="auto"/>
              <w:rPr>
                <w:rFonts w:ascii="Times New Roman" w:hAnsi="Times New Roman" w:cs="Times New Roman"/>
                <w:b/>
              </w:rPr>
            </w:pPr>
            <w:r w:rsidRPr="00BE6DF0">
              <w:rPr>
                <w:rFonts w:ascii="Times New Roman" w:eastAsia="Calibri" w:hAnsi="Times New Roman" w:cs="Times New Roman"/>
                <w:b/>
                <w:bCs/>
                <w:color w:val="000000"/>
                <w:sz w:val="24"/>
                <w:szCs w:val="24"/>
              </w:rPr>
              <w:t xml:space="preserve">Практическое занятие № </w:t>
            </w:r>
            <w:r>
              <w:rPr>
                <w:rFonts w:ascii="Times New Roman" w:eastAsia="Calibri" w:hAnsi="Times New Roman" w:cs="Times New Roman"/>
                <w:b/>
                <w:bCs/>
                <w:color w:val="000000"/>
                <w:sz w:val="24"/>
                <w:szCs w:val="24"/>
              </w:rPr>
              <w:t xml:space="preserve">8. </w:t>
            </w:r>
            <w:r w:rsidRPr="00E87BBE">
              <w:rPr>
                <w:rFonts w:ascii="Times New Roman" w:hAnsi="Times New Roman" w:cs="Times New Roman"/>
                <w:b/>
              </w:rPr>
              <w:t xml:space="preserve">Определение направления грузопотоков продовольствия на основе анализа статистических материалов </w:t>
            </w:r>
          </w:p>
        </w:tc>
        <w:tc>
          <w:tcPr>
            <w:tcW w:w="1701" w:type="dxa"/>
            <w:tcBorders>
              <w:left w:val="single" w:sz="4" w:space="0" w:color="auto"/>
              <w:right w:val="single" w:sz="4" w:space="0" w:color="auto"/>
            </w:tcBorders>
            <w:shd w:val="clear" w:color="auto" w:fill="auto"/>
          </w:tcPr>
          <w:p w:rsidR="004204F5" w:rsidRDefault="004204F5" w:rsidP="004204F5">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left w:val="single" w:sz="4" w:space="0" w:color="auto"/>
              <w:bottom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4204F5">
        <w:trPr>
          <w:trHeight w:val="539"/>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87BBE" w:rsidRDefault="004204F5" w:rsidP="004204F5">
            <w:pPr>
              <w:spacing w:after="0" w:line="240" w:lineRule="auto"/>
              <w:rPr>
                <w:rFonts w:ascii="Times New Roman" w:hAnsi="Times New Roman" w:cs="Times New Roman"/>
                <w:b/>
              </w:rPr>
            </w:pPr>
            <w:r w:rsidRPr="00BE6DF0">
              <w:rPr>
                <w:rFonts w:ascii="Times New Roman" w:eastAsia="Calibri" w:hAnsi="Times New Roman" w:cs="Times New Roman"/>
                <w:b/>
                <w:bCs/>
                <w:color w:val="000000"/>
                <w:sz w:val="24"/>
                <w:szCs w:val="24"/>
              </w:rPr>
              <w:t xml:space="preserve">Практическое занятие № </w:t>
            </w:r>
            <w:r>
              <w:rPr>
                <w:rFonts w:ascii="Times New Roman" w:eastAsia="Calibri" w:hAnsi="Times New Roman" w:cs="Times New Roman"/>
                <w:b/>
                <w:bCs/>
                <w:color w:val="000000"/>
                <w:sz w:val="24"/>
                <w:szCs w:val="24"/>
              </w:rPr>
              <w:t>9. С</w:t>
            </w:r>
            <w:r w:rsidRPr="00E87BBE">
              <w:rPr>
                <w:rFonts w:ascii="Times New Roman" w:hAnsi="Times New Roman" w:cs="Times New Roman"/>
                <w:b/>
              </w:rPr>
              <w:t>оздание карты «Основные экспортёры и импортёры продовольствия.</w:t>
            </w:r>
          </w:p>
        </w:tc>
        <w:tc>
          <w:tcPr>
            <w:tcW w:w="1701" w:type="dxa"/>
            <w:tcBorders>
              <w:left w:val="single" w:sz="4" w:space="0" w:color="auto"/>
              <w:right w:val="single" w:sz="4" w:space="0" w:color="auto"/>
            </w:tcBorders>
            <w:shd w:val="clear" w:color="auto" w:fill="auto"/>
          </w:tcPr>
          <w:p w:rsidR="004204F5" w:rsidRDefault="004204F5" w:rsidP="004204F5">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left w:val="single" w:sz="4" w:space="0" w:color="auto"/>
              <w:right w:val="single" w:sz="4" w:space="0" w:color="auto"/>
            </w:tcBorders>
            <w:shd w:val="clear" w:color="auto" w:fill="auto"/>
          </w:tcPr>
          <w:p w:rsidR="004204F5" w:rsidRPr="00AC20CE" w:rsidRDefault="004204F5" w:rsidP="004204F5">
            <w:pPr>
              <w:spacing w:after="0" w:line="240" w:lineRule="auto"/>
              <w:jc w:val="center"/>
              <w:rPr>
                <w:rFonts w:ascii="Times New Roman" w:eastAsia="Times New Roman" w:hAnsi="Times New Roman" w:cs="Times New Roman"/>
                <w:bCs/>
                <w:lang w:eastAsia="ru-RU"/>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E87BBE" w:rsidRDefault="004204F5" w:rsidP="004204F5">
            <w:pPr>
              <w:spacing w:after="0" w:line="240" w:lineRule="auto"/>
              <w:rPr>
                <w:rFonts w:ascii="Times New Roman" w:eastAsia="Times New Roman" w:hAnsi="Times New Roman" w:cs="Times New Roman"/>
                <w:lang w:eastAsia="ru-RU"/>
              </w:rPr>
            </w:pPr>
          </w:p>
        </w:tc>
      </w:tr>
      <w:tr w:rsidR="004204F5" w:rsidRPr="00F21A64" w:rsidTr="004204F5">
        <w:trPr>
          <w:trHeight w:val="20"/>
        </w:trPr>
        <w:tc>
          <w:tcPr>
            <w:tcW w:w="2327" w:type="dxa"/>
            <w:tcBorders>
              <w:left w:val="single" w:sz="4" w:space="0" w:color="auto"/>
              <w:bottom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DD7072" w:rsidRDefault="004204F5" w:rsidP="004204F5">
            <w:pPr>
              <w:spacing w:after="0" w:line="240" w:lineRule="auto"/>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Промежуточная аттестация в форме контрольной работы</w:t>
            </w:r>
          </w:p>
        </w:tc>
        <w:tc>
          <w:tcPr>
            <w:tcW w:w="1701" w:type="dxa"/>
            <w:tcBorders>
              <w:left w:val="single" w:sz="4" w:space="0" w:color="auto"/>
              <w:right w:val="single" w:sz="4" w:space="0" w:color="auto"/>
            </w:tcBorders>
            <w:shd w:val="clear" w:color="auto" w:fill="auto"/>
          </w:tcPr>
          <w:p w:rsidR="004204F5" w:rsidRDefault="004204F5" w:rsidP="004204F5">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tcBorders>
              <w:left w:val="single" w:sz="4" w:space="0" w:color="auto"/>
              <w:bottom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4204F5">
        <w:trPr>
          <w:trHeight w:val="20"/>
        </w:trPr>
        <w:tc>
          <w:tcPr>
            <w:tcW w:w="2327" w:type="dxa"/>
            <w:tcBorders>
              <w:left w:val="single" w:sz="4" w:space="0" w:color="auto"/>
              <w:bottom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DD7072" w:rsidRDefault="004204F5" w:rsidP="004204F5">
            <w:pPr>
              <w:spacing w:after="0" w:line="240" w:lineRule="auto"/>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ВТОРОЙ СЕМЕСТР</w:t>
            </w:r>
          </w:p>
        </w:tc>
        <w:tc>
          <w:tcPr>
            <w:tcW w:w="1701" w:type="dxa"/>
            <w:tcBorders>
              <w:left w:val="single" w:sz="4" w:space="0" w:color="auto"/>
              <w:right w:val="single" w:sz="4" w:space="0" w:color="auto"/>
            </w:tcBorders>
            <w:shd w:val="clear" w:color="auto" w:fill="auto"/>
          </w:tcPr>
          <w:p w:rsidR="004204F5" w:rsidRPr="004241F7" w:rsidRDefault="004204F5" w:rsidP="004204F5">
            <w:pPr>
              <w:spacing w:after="0" w:line="240" w:lineRule="auto"/>
              <w:jc w:val="center"/>
              <w:rPr>
                <w:rFonts w:ascii="Times New Roman" w:eastAsia="Calibri" w:hAnsi="Times New Roman" w:cs="Times New Roman"/>
                <w:b/>
                <w:bCs/>
                <w:color w:val="000000"/>
                <w:sz w:val="24"/>
                <w:szCs w:val="24"/>
              </w:rPr>
            </w:pPr>
            <w:r w:rsidRPr="004241F7">
              <w:rPr>
                <w:rFonts w:ascii="Times New Roman" w:eastAsia="Calibri" w:hAnsi="Times New Roman" w:cs="Times New Roman"/>
                <w:b/>
                <w:bCs/>
                <w:color w:val="000000"/>
                <w:sz w:val="24"/>
                <w:szCs w:val="24"/>
              </w:rPr>
              <w:t>18/12</w:t>
            </w: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tcBorders>
              <w:left w:val="single" w:sz="4" w:space="0" w:color="auto"/>
              <w:bottom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8A543F">
        <w:trPr>
          <w:trHeight w:val="20"/>
        </w:trPr>
        <w:tc>
          <w:tcPr>
            <w:tcW w:w="2327" w:type="dxa"/>
            <w:vMerge w:val="restart"/>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r w:rsidRPr="009E6246">
              <w:rPr>
                <w:rFonts w:ascii="Times New Roman" w:eastAsia="Calibri" w:hAnsi="Times New Roman" w:cs="Times New Roman"/>
                <w:b/>
                <w:color w:val="000000"/>
                <w:sz w:val="24"/>
                <w:szCs w:val="24"/>
              </w:rPr>
              <w:t xml:space="preserve">Тема </w:t>
            </w:r>
            <w:r>
              <w:rPr>
                <w:rFonts w:ascii="Times New Roman" w:eastAsia="Calibri" w:hAnsi="Times New Roman" w:cs="Times New Roman"/>
                <w:b/>
                <w:color w:val="000000"/>
                <w:sz w:val="24"/>
                <w:szCs w:val="24"/>
              </w:rPr>
              <w:t>5</w:t>
            </w:r>
            <w:r w:rsidRPr="009E6246">
              <w:rPr>
                <w:rFonts w:ascii="Times New Roman" w:eastAsia="Calibri" w:hAnsi="Times New Roman" w:cs="Times New Roman"/>
                <w:b/>
                <w:color w:val="000000"/>
                <w:sz w:val="24"/>
                <w:szCs w:val="24"/>
              </w:rPr>
              <w:t xml:space="preserve">. </w:t>
            </w:r>
            <w:r w:rsidRPr="004241F7">
              <w:rPr>
                <w:rFonts w:ascii="Times New Roman" w:eastAsia="Lucida Sans Unicode" w:hAnsi="Times New Roman" w:cs="Times New Roman"/>
                <w:b/>
              </w:rPr>
              <w:t>Состав и структура мирового хозяйства. Международная экономическая интеграция. География главных отраслей мирового хозяйства. Сельское хозяйство мира. Сфера нематериального производства</w:t>
            </w: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DD7072" w:rsidRDefault="004204F5" w:rsidP="004204F5">
            <w:pPr>
              <w:spacing w:after="0" w:line="240" w:lineRule="auto"/>
              <w:rPr>
                <w:rFonts w:ascii="Times New Roman" w:eastAsia="Calibri" w:hAnsi="Times New Roman" w:cs="Times New Roman"/>
                <w:b/>
                <w:bCs/>
                <w:color w:val="000000"/>
                <w:sz w:val="24"/>
                <w:szCs w:val="24"/>
              </w:rPr>
            </w:pPr>
            <w:r w:rsidRPr="00F21A64">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1" w:type="dxa"/>
            <w:tcBorders>
              <w:left w:val="single" w:sz="4" w:space="0" w:color="auto"/>
              <w:right w:val="single" w:sz="4" w:space="0" w:color="auto"/>
            </w:tcBorders>
            <w:shd w:val="clear" w:color="auto" w:fill="auto"/>
          </w:tcPr>
          <w:p w:rsidR="004204F5" w:rsidRPr="00E87BBE" w:rsidRDefault="004204F5" w:rsidP="004204F5">
            <w:pPr>
              <w:spacing w:after="0" w:line="240" w:lineRule="auto"/>
              <w:jc w:val="center"/>
              <w:rPr>
                <w:rFonts w:ascii="Times New Roman" w:eastAsia="Calibri" w:hAnsi="Times New Roman" w:cs="Times New Roman"/>
                <w:b/>
                <w:bCs/>
                <w:color w:val="000000"/>
                <w:sz w:val="24"/>
                <w:szCs w:val="24"/>
              </w:rPr>
            </w:pPr>
            <w:r w:rsidRPr="00E87BBE">
              <w:rPr>
                <w:rFonts w:ascii="Times New Roman" w:eastAsia="Calibri" w:hAnsi="Times New Roman" w:cs="Times New Roman"/>
                <w:b/>
                <w:bCs/>
                <w:color w:val="000000"/>
                <w:sz w:val="24"/>
                <w:szCs w:val="24"/>
              </w:rPr>
              <w:t>2/1</w:t>
            </w: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val="restart"/>
            <w:tcBorders>
              <w:left w:val="single" w:sz="4" w:space="0" w:color="auto"/>
              <w:right w:val="single" w:sz="4" w:space="0" w:color="auto"/>
            </w:tcBorders>
          </w:tcPr>
          <w:p w:rsidR="004204F5" w:rsidRPr="00AC20CE" w:rsidRDefault="004204F5" w:rsidP="004204F5">
            <w:pPr>
              <w:spacing w:after="0" w:line="240" w:lineRule="auto"/>
              <w:rPr>
                <w:rFonts w:ascii="Times New Roman" w:eastAsia="Times New Roman" w:hAnsi="Times New Roman" w:cs="Times New Roman"/>
                <w:bCs/>
                <w:lang w:eastAsia="ru-RU"/>
              </w:rPr>
            </w:pPr>
            <w:r w:rsidRPr="00AC20CE">
              <w:rPr>
                <w:rFonts w:ascii="Times New Roman" w:eastAsia="Times New Roman" w:hAnsi="Times New Roman" w:cs="Times New Roman"/>
                <w:bCs/>
                <w:lang w:eastAsia="ru-RU"/>
              </w:rPr>
              <w:t>ОК 07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bCs/>
                <w:lang w:eastAsia="ru-RU"/>
              </w:rPr>
              <w:t>Л</w:t>
            </w:r>
            <w:r w:rsidRPr="00AC20CE">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МР 1- МР 50</w:t>
            </w:r>
          </w:p>
          <w:p w:rsidR="004204F5"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ПР 1- ПР 2</w:t>
            </w:r>
            <w:r>
              <w:rPr>
                <w:rFonts w:ascii="Times New Roman" w:eastAsia="Times New Roman" w:hAnsi="Times New Roman" w:cs="Times New Roman"/>
                <w:lang w:eastAsia="ru-RU"/>
              </w:rPr>
              <w:t>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1.1.-1.6., </w:t>
            </w:r>
          </w:p>
          <w:p w:rsidR="004204F5" w:rsidRPr="00FF3A50" w:rsidRDefault="004204F5" w:rsidP="004204F5">
            <w:pPr>
              <w:spacing w:after="0" w:line="240" w:lineRule="auto"/>
              <w:rPr>
                <w:rFonts w:ascii="Times New Roman" w:hAnsi="Times New Roman"/>
              </w:rPr>
            </w:pPr>
            <w:r w:rsidRPr="00FF3A50">
              <w:rPr>
                <w:rFonts w:ascii="Times New Roman" w:hAnsi="Times New Roman"/>
              </w:rPr>
              <w:t>1.7.-1.9.</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2.1.-2.4., </w:t>
            </w:r>
          </w:p>
          <w:p w:rsidR="004204F5" w:rsidRPr="00FF3A50" w:rsidRDefault="004204F5" w:rsidP="004204F5">
            <w:pPr>
              <w:spacing w:after="0" w:line="240" w:lineRule="auto"/>
              <w:rPr>
                <w:rFonts w:ascii="Times New Roman" w:hAnsi="Times New Roman"/>
              </w:rPr>
            </w:pPr>
            <w:r w:rsidRPr="00FF3A50">
              <w:rPr>
                <w:rFonts w:ascii="Times New Roman" w:hAnsi="Times New Roman"/>
              </w:rPr>
              <w:t>2.5.-2.7.</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3.1.-3.5., </w:t>
            </w:r>
          </w:p>
          <w:p w:rsidR="004204F5" w:rsidRPr="00FF3A50" w:rsidRDefault="004204F5" w:rsidP="004204F5">
            <w:pPr>
              <w:spacing w:after="0" w:line="240" w:lineRule="auto"/>
              <w:rPr>
                <w:rFonts w:ascii="Times New Roman" w:hAnsi="Times New Roman"/>
              </w:rPr>
            </w:pPr>
            <w:r w:rsidRPr="00FF3A50">
              <w:rPr>
                <w:rFonts w:ascii="Times New Roman" w:hAnsi="Times New Roman"/>
              </w:rPr>
              <w:t>3.6.-3.10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4.1.-4.4., </w:t>
            </w:r>
          </w:p>
          <w:p w:rsidR="004204F5" w:rsidRDefault="004204F5" w:rsidP="004204F5">
            <w:pPr>
              <w:spacing w:after="0" w:line="240" w:lineRule="auto"/>
              <w:rPr>
                <w:rFonts w:ascii="Times New Roman" w:hAnsi="Times New Roman"/>
              </w:rPr>
            </w:pPr>
            <w:r w:rsidRPr="00FF3A50">
              <w:rPr>
                <w:rFonts w:ascii="Times New Roman" w:hAnsi="Times New Roman"/>
              </w:rPr>
              <w:t>4.5.-4.8.</w:t>
            </w:r>
          </w:p>
          <w:p w:rsidR="004204F5" w:rsidRPr="00FF3A50" w:rsidRDefault="004204F5" w:rsidP="004204F5">
            <w:pPr>
              <w:spacing w:after="0" w:line="240" w:lineRule="auto"/>
              <w:rPr>
                <w:rFonts w:ascii="Times New Roman" w:hAnsi="Times New Roman"/>
              </w:rPr>
            </w:pPr>
            <w:r>
              <w:rPr>
                <w:rFonts w:ascii="Times New Roman" w:hAnsi="Times New Roman"/>
              </w:rPr>
              <w:t>ЦО 7.1-7.4., 7.5.-7.6</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8.1.-8.6., </w:t>
            </w:r>
          </w:p>
          <w:p w:rsidR="004204F5" w:rsidRPr="00FF3A50" w:rsidRDefault="004204F5" w:rsidP="004204F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204F5" w:rsidRPr="00F21A64" w:rsidRDefault="004204F5" w:rsidP="00456BFB">
            <w:pPr>
              <w:spacing w:after="0" w:line="240" w:lineRule="auto"/>
              <w:ind w:right="34"/>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BE6DF0" w:rsidRDefault="004204F5" w:rsidP="004204F5">
            <w:pPr>
              <w:pStyle w:val="4"/>
              <w:spacing w:before="0" w:line="240" w:lineRule="auto"/>
              <w:rPr>
                <w:rFonts w:ascii="Times New Roman" w:hAnsi="Times New Roman" w:cs="Times New Roman"/>
                <w:b/>
                <w:i w:val="0"/>
                <w:color w:val="000000" w:themeColor="text1"/>
              </w:rPr>
            </w:pPr>
            <w:r>
              <w:rPr>
                <w:rFonts w:ascii="Times New Roman" w:eastAsia="Calibri" w:hAnsi="Times New Roman" w:cs="Times New Roman"/>
                <w:b/>
                <w:bCs/>
                <w:i w:val="0"/>
                <w:color w:val="000000"/>
                <w:sz w:val="24"/>
                <w:szCs w:val="24"/>
              </w:rPr>
              <w:t xml:space="preserve">1. </w:t>
            </w:r>
            <w:r w:rsidRPr="00BE6DF0">
              <w:rPr>
                <w:rFonts w:ascii="Times New Roman" w:eastAsia="Calibri" w:hAnsi="Times New Roman" w:cs="Times New Roman"/>
                <w:b/>
                <w:bCs/>
                <w:color w:val="000000"/>
                <w:sz w:val="24"/>
                <w:szCs w:val="24"/>
              </w:rPr>
              <w:t xml:space="preserve"> </w:t>
            </w:r>
            <w:r w:rsidRPr="00BE6DF0">
              <w:rPr>
                <w:rFonts w:ascii="Times New Roman" w:hAnsi="Times New Roman" w:cs="Times New Roman"/>
                <w:b/>
                <w:i w:val="0"/>
                <w:color w:val="000000" w:themeColor="text1"/>
              </w:rPr>
              <w:t xml:space="preserve">Мировой транспорт. </w:t>
            </w:r>
          </w:p>
          <w:p w:rsidR="004204F5" w:rsidRPr="00BE6DF0" w:rsidRDefault="004204F5" w:rsidP="004204F5">
            <w:pPr>
              <w:pStyle w:val="4"/>
              <w:spacing w:before="0" w:line="240" w:lineRule="auto"/>
              <w:rPr>
                <w:rFonts w:ascii="Times New Roman" w:hAnsi="Times New Roman" w:cs="Times New Roman"/>
                <w:color w:val="000000" w:themeColor="text1"/>
              </w:rPr>
            </w:pPr>
            <w:r w:rsidRPr="00BE6DF0">
              <w:rPr>
                <w:rFonts w:ascii="Times New Roman" w:hAnsi="Times New Roman" w:cs="Times New Roman"/>
                <w:color w:val="000000" w:themeColor="text1"/>
              </w:rPr>
              <w:t>Основные международные магистрали и транспортные узлы. Мировая система НИОКР. Международные экономические отношения. Мировая торговля и туризм</w:t>
            </w:r>
          </w:p>
          <w:p w:rsidR="004204F5" w:rsidRPr="00BE6DF0" w:rsidRDefault="004204F5" w:rsidP="004204F5">
            <w:pPr>
              <w:spacing w:after="0" w:line="240" w:lineRule="auto"/>
              <w:rPr>
                <w:rFonts w:ascii="Times New Roman" w:hAnsi="Times New Roman" w:cs="Times New Roman"/>
              </w:rPr>
            </w:pPr>
            <w:r w:rsidRPr="00BE6DF0">
              <w:rPr>
                <w:rFonts w:ascii="Times New Roman" w:hAnsi="Times New Roman" w:cs="Times New Roman"/>
              </w:rPr>
              <w:t>Опорный конспект «</w:t>
            </w:r>
            <w:hyperlink r:id="rId95" w:history="1">
              <w:r w:rsidRPr="00BE6DF0">
                <w:rPr>
                  <w:rStyle w:val="ae"/>
                  <w:rFonts w:ascii="Times New Roman" w:hAnsi="Times New Roman" w:cs="Times New Roman"/>
                </w:rPr>
                <w:t>Мировой транспорт</w:t>
              </w:r>
            </w:hyperlink>
            <w:r w:rsidRPr="00BE6DF0">
              <w:rPr>
                <w:rFonts w:ascii="Times New Roman" w:hAnsi="Times New Roman" w:cs="Times New Roman"/>
              </w:rPr>
              <w:t>»</w:t>
            </w:r>
          </w:p>
          <w:p w:rsidR="004204F5" w:rsidRPr="00BE6DF0" w:rsidRDefault="004204F5" w:rsidP="004204F5">
            <w:pPr>
              <w:spacing w:after="0" w:line="240" w:lineRule="auto"/>
              <w:rPr>
                <w:rFonts w:ascii="Times New Roman" w:hAnsi="Times New Roman" w:cs="Times New Roman"/>
              </w:rPr>
            </w:pPr>
            <w:r w:rsidRPr="00BE6DF0">
              <w:rPr>
                <w:rFonts w:ascii="Times New Roman" w:hAnsi="Times New Roman" w:cs="Times New Roman"/>
              </w:rPr>
              <w:t>Опорный конспект «</w:t>
            </w:r>
            <w:hyperlink r:id="rId96" w:history="1">
              <w:r w:rsidRPr="00BE6DF0">
                <w:rPr>
                  <w:rStyle w:val="ae"/>
                  <w:rFonts w:ascii="Times New Roman" w:hAnsi="Times New Roman" w:cs="Times New Roman"/>
                </w:rPr>
                <w:t>Международные экономические отношения. Мировая торговля и туризм</w:t>
              </w:r>
            </w:hyperlink>
            <w:r w:rsidRPr="00BE6DF0">
              <w:rPr>
                <w:rFonts w:ascii="Times New Roman" w:hAnsi="Times New Roman" w:cs="Times New Roman"/>
              </w:rPr>
              <w:t>»</w:t>
            </w:r>
          </w:p>
          <w:p w:rsidR="004204F5" w:rsidRPr="00DD7072" w:rsidRDefault="004204F5" w:rsidP="004204F5">
            <w:pPr>
              <w:spacing w:after="0" w:line="240" w:lineRule="auto"/>
              <w:rPr>
                <w:rFonts w:ascii="Times New Roman" w:eastAsia="Calibri" w:hAnsi="Times New Roman" w:cs="Times New Roman"/>
                <w:b/>
                <w:bCs/>
                <w:color w:val="000000"/>
                <w:sz w:val="24"/>
                <w:szCs w:val="24"/>
              </w:rPr>
            </w:pPr>
            <w:r w:rsidRPr="00BE6DF0">
              <w:rPr>
                <w:rFonts w:ascii="Times New Roman" w:hAnsi="Times New Roman" w:cs="Times New Roman"/>
              </w:rPr>
              <w:t>Опорный конспект «</w:t>
            </w:r>
            <w:hyperlink r:id="rId97" w:history="1">
              <w:r w:rsidRPr="00BE6DF0">
                <w:rPr>
                  <w:rStyle w:val="ae"/>
                  <w:rFonts w:ascii="Times New Roman" w:hAnsi="Times New Roman" w:cs="Times New Roman"/>
                </w:rPr>
                <w:t>Глобальные системы науки и образования</w:t>
              </w:r>
            </w:hyperlink>
            <w:r w:rsidRPr="00BE6DF0">
              <w:rPr>
                <w:rFonts w:ascii="Times New Roman" w:hAnsi="Times New Roman" w:cs="Times New Roman"/>
              </w:rPr>
              <w:t>»</w:t>
            </w:r>
          </w:p>
        </w:tc>
        <w:tc>
          <w:tcPr>
            <w:tcW w:w="1701" w:type="dxa"/>
            <w:vMerge w:val="restart"/>
            <w:tcBorders>
              <w:left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B36A4" w:rsidRDefault="004204F5" w:rsidP="004204F5">
            <w:pPr>
              <w:spacing w:after="0" w:line="240" w:lineRule="auto"/>
              <w:rPr>
                <w:rFonts w:ascii="Times New Roman" w:eastAsia="Calibri" w:hAnsi="Times New Roman" w:cs="Times New Roman"/>
                <w:bCs/>
                <w:i/>
                <w:color w:val="000000"/>
                <w:sz w:val="24"/>
                <w:szCs w:val="24"/>
              </w:rPr>
            </w:pPr>
            <w:r w:rsidRPr="00EB36A4">
              <w:rPr>
                <w:rFonts w:ascii="Times New Roman" w:eastAsia="Calibri" w:hAnsi="Times New Roman" w:cs="Times New Roman"/>
                <w:b/>
                <w:bCs/>
                <w:i/>
                <w:iCs/>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Default="004204F5" w:rsidP="004204F5">
            <w:pPr>
              <w:spacing w:after="0" w:line="240" w:lineRule="auto"/>
              <w:rPr>
                <w:rFonts w:ascii="Times New Roman" w:eastAsia="Calibri" w:hAnsi="Times New Roman" w:cs="Times New Roman"/>
                <w:bCs/>
                <w:color w:val="000000"/>
                <w:sz w:val="24"/>
                <w:szCs w:val="24"/>
              </w:rPr>
            </w:pP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CA2F8E" w:rsidRDefault="004204F5" w:rsidP="004204F5">
            <w:pPr>
              <w:spacing w:after="0" w:line="240" w:lineRule="auto"/>
              <w:rPr>
                <w:rFonts w:ascii="Times New Roman" w:hAnsi="Times New Roman" w:cs="Times New Roman"/>
              </w:rPr>
            </w:pPr>
            <w:r w:rsidRPr="00CA2F8E">
              <w:rPr>
                <w:rFonts w:ascii="Times New Roman" w:hAnsi="Times New Roman" w:cs="Times New Roman"/>
              </w:rPr>
              <w:t>Самостоятельное изучение «</w:t>
            </w:r>
            <w:hyperlink r:id="rId98" w:history="1">
              <w:r w:rsidRPr="00CA2F8E">
                <w:rPr>
                  <w:rStyle w:val="ae"/>
                  <w:rFonts w:ascii="Times New Roman" w:hAnsi="Times New Roman" w:cs="Times New Roman"/>
                </w:rPr>
                <w:t>Глобальные системы науки и образования</w:t>
              </w:r>
            </w:hyperlink>
            <w:r w:rsidRPr="00CA2F8E">
              <w:rPr>
                <w:rFonts w:ascii="Times New Roman" w:hAnsi="Times New Roman" w:cs="Times New Roman"/>
              </w:rPr>
              <w:t>»</w:t>
            </w:r>
          </w:p>
          <w:p w:rsidR="004204F5" w:rsidRPr="00CA2F8E" w:rsidRDefault="004204F5" w:rsidP="004204F5">
            <w:pPr>
              <w:spacing w:after="0" w:line="240" w:lineRule="auto"/>
              <w:rPr>
                <w:rFonts w:ascii="Times New Roman" w:hAnsi="Times New Roman" w:cs="Times New Roman"/>
              </w:rPr>
            </w:pPr>
            <w:r w:rsidRPr="00CA2F8E">
              <w:rPr>
                <w:rFonts w:ascii="Times New Roman" w:hAnsi="Times New Roman" w:cs="Times New Roman"/>
              </w:rPr>
              <w:t>Видеоурок «</w:t>
            </w:r>
            <w:hyperlink r:id="rId99" w:history="1">
              <w:r w:rsidRPr="00CA2F8E">
                <w:rPr>
                  <w:rStyle w:val="ae"/>
                  <w:rFonts w:ascii="Times New Roman" w:hAnsi="Times New Roman" w:cs="Times New Roman"/>
                </w:rPr>
                <w:t>СПО. Международные отношения</w:t>
              </w:r>
            </w:hyperlink>
            <w:r w:rsidRPr="00CA2F8E">
              <w:rPr>
                <w:rFonts w:ascii="Times New Roman" w:hAnsi="Times New Roman" w:cs="Times New Roman"/>
              </w:rPr>
              <w:t>»</w:t>
            </w:r>
          </w:p>
          <w:p w:rsidR="004204F5" w:rsidRPr="00CA2F8E" w:rsidRDefault="004204F5" w:rsidP="004204F5">
            <w:pPr>
              <w:spacing w:after="0" w:line="240" w:lineRule="auto"/>
              <w:rPr>
                <w:rFonts w:ascii="Times New Roman" w:hAnsi="Times New Roman" w:cs="Times New Roman"/>
              </w:rPr>
            </w:pPr>
            <w:r w:rsidRPr="00CA2F8E">
              <w:rPr>
                <w:rFonts w:ascii="Times New Roman" w:hAnsi="Times New Roman" w:cs="Times New Roman"/>
              </w:rPr>
              <w:t>Тест «</w:t>
            </w:r>
            <w:hyperlink r:id="rId100" w:history="1">
              <w:r w:rsidRPr="00CA2F8E">
                <w:rPr>
                  <w:rStyle w:val="ae"/>
                  <w:rFonts w:ascii="Times New Roman" w:hAnsi="Times New Roman" w:cs="Times New Roman"/>
                </w:rPr>
                <w:t>СПО. Международные отношения</w:t>
              </w:r>
            </w:hyperlink>
            <w:r w:rsidRPr="00CA2F8E">
              <w:rPr>
                <w:rFonts w:ascii="Times New Roman" w:hAnsi="Times New Roman" w:cs="Times New Roman"/>
              </w:rPr>
              <w:t>»</w:t>
            </w:r>
          </w:p>
        </w:tc>
        <w:tc>
          <w:tcPr>
            <w:tcW w:w="1701" w:type="dxa"/>
            <w:vMerge/>
            <w:tcBorders>
              <w:left w:val="single" w:sz="4" w:space="0" w:color="auto"/>
              <w:right w:val="single" w:sz="4" w:space="0" w:color="auto"/>
            </w:tcBorders>
            <w:shd w:val="clear" w:color="auto" w:fill="auto"/>
          </w:tcPr>
          <w:p w:rsidR="004204F5" w:rsidRDefault="004204F5" w:rsidP="004204F5">
            <w:pPr>
              <w:spacing w:after="0" w:line="240" w:lineRule="auto"/>
              <w:rPr>
                <w:rFonts w:ascii="Times New Roman" w:eastAsia="Calibri" w:hAnsi="Times New Roman" w:cs="Times New Roman"/>
                <w:bCs/>
                <w:color w:val="000000"/>
                <w:sz w:val="24"/>
                <w:szCs w:val="24"/>
              </w:rPr>
            </w:pP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CA2F8E" w:rsidRDefault="004204F5" w:rsidP="004204F5">
            <w:pPr>
              <w:spacing w:after="0" w:line="240" w:lineRule="auto"/>
              <w:rPr>
                <w:rFonts w:ascii="Times New Roman" w:hAnsi="Times New Roman" w:cs="Times New Roman"/>
              </w:rPr>
            </w:pPr>
            <w:r w:rsidRPr="00BE6DF0">
              <w:rPr>
                <w:rFonts w:ascii="Times New Roman" w:eastAsia="Calibri" w:hAnsi="Times New Roman" w:cs="Times New Roman"/>
                <w:b/>
                <w:color w:val="000000"/>
                <w:sz w:val="24"/>
                <w:szCs w:val="24"/>
              </w:rPr>
              <w:t>В том числе практических занятий</w:t>
            </w:r>
          </w:p>
        </w:tc>
        <w:tc>
          <w:tcPr>
            <w:tcW w:w="1701" w:type="dxa"/>
            <w:tcBorders>
              <w:left w:val="single" w:sz="4" w:space="0" w:color="auto"/>
              <w:right w:val="single" w:sz="4" w:space="0" w:color="auto"/>
            </w:tcBorders>
            <w:shd w:val="clear" w:color="auto" w:fill="auto"/>
          </w:tcPr>
          <w:p w:rsidR="004204F5" w:rsidRPr="00E87BBE" w:rsidRDefault="004204F5" w:rsidP="004204F5">
            <w:pPr>
              <w:spacing w:after="0" w:line="240" w:lineRule="auto"/>
              <w:rPr>
                <w:rFonts w:ascii="Times New Roman" w:eastAsia="Calibri" w:hAnsi="Times New Roman" w:cs="Times New Roman"/>
                <w:b/>
                <w:bCs/>
                <w:color w:val="000000"/>
                <w:sz w:val="24"/>
                <w:szCs w:val="24"/>
              </w:rPr>
            </w:pPr>
            <w:r w:rsidRPr="00E87BBE">
              <w:rPr>
                <w:rFonts w:ascii="Times New Roman" w:eastAsia="Calibri" w:hAnsi="Times New Roman" w:cs="Times New Roman"/>
                <w:b/>
                <w:bCs/>
                <w:color w:val="000000"/>
                <w:sz w:val="24"/>
                <w:szCs w:val="24"/>
              </w:rPr>
              <w:t>1</w:t>
            </w: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CA2F8E" w:rsidRDefault="004204F5" w:rsidP="004204F5">
            <w:pPr>
              <w:spacing w:after="0" w:line="240" w:lineRule="auto"/>
              <w:rPr>
                <w:rFonts w:ascii="Times New Roman" w:eastAsia="Calibri" w:hAnsi="Times New Roman" w:cs="Times New Roman"/>
                <w:b/>
                <w:bCs/>
                <w:color w:val="000000" w:themeColor="text1"/>
                <w:sz w:val="24"/>
                <w:szCs w:val="24"/>
              </w:rPr>
            </w:pPr>
            <w:r w:rsidRPr="00CA2F8E">
              <w:rPr>
                <w:rFonts w:ascii="Times New Roman" w:eastAsia="Calibri" w:hAnsi="Times New Roman" w:cs="Times New Roman"/>
                <w:b/>
                <w:bCs/>
                <w:color w:val="000000" w:themeColor="text1"/>
                <w:sz w:val="24"/>
                <w:szCs w:val="24"/>
              </w:rPr>
              <w:t xml:space="preserve">Практическое занятие № </w:t>
            </w:r>
            <w:r>
              <w:rPr>
                <w:rFonts w:ascii="Times New Roman" w:eastAsia="Calibri" w:hAnsi="Times New Roman" w:cs="Times New Roman"/>
                <w:b/>
                <w:bCs/>
                <w:color w:val="000000" w:themeColor="text1"/>
                <w:sz w:val="24"/>
                <w:szCs w:val="24"/>
              </w:rPr>
              <w:t>10</w:t>
            </w:r>
            <w:r w:rsidRPr="00CA2F8E">
              <w:rPr>
                <w:rFonts w:ascii="Times New Roman" w:eastAsia="Calibri" w:hAnsi="Times New Roman" w:cs="Times New Roman"/>
                <w:b/>
                <w:bCs/>
                <w:color w:val="000000" w:themeColor="text1"/>
                <w:sz w:val="24"/>
                <w:szCs w:val="24"/>
              </w:rPr>
              <w:t>.</w:t>
            </w:r>
          </w:p>
          <w:p w:rsidR="004204F5" w:rsidRPr="00CA2F8E" w:rsidRDefault="004204F5" w:rsidP="004204F5">
            <w:pPr>
              <w:pStyle w:val="4"/>
              <w:spacing w:before="0"/>
              <w:rPr>
                <w:rFonts w:ascii="Times New Roman" w:hAnsi="Times New Roman" w:cs="Times New Roman"/>
                <w:b/>
                <w:bCs/>
                <w:i w:val="0"/>
                <w:color w:val="000000" w:themeColor="text1"/>
              </w:rPr>
            </w:pPr>
            <w:r w:rsidRPr="00CA2F8E">
              <w:rPr>
                <w:rFonts w:ascii="Times New Roman" w:hAnsi="Times New Roman" w:cs="Times New Roman"/>
                <w:i w:val="0"/>
                <w:color w:val="000000" w:themeColor="text1"/>
              </w:rPr>
              <w:t>Контрольная работа по теме «География главных отраслей мирового хозяйства»</w:t>
            </w:r>
          </w:p>
        </w:tc>
        <w:tc>
          <w:tcPr>
            <w:tcW w:w="1701" w:type="dxa"/>
            <w:tcBorders>
              <w:left w:val="single" w:sz="4" w:space="0" w:color="auto"/>
              <w:right w:val="single" w:sz="4" w:space="0" w:color="auto"/>
            </w:tcBorders>
            <w:shd w:val="clear" w:color="auto" w:fill="auto"/>
          </w:tcPr>
          <w:p w:rsidR="004204F5" w:rsidRDefault="004204F5" w:rsidP="004204F5">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left w:val="single" w:sz="4" w:space="0" w:color="auto"/>
              <w:right w:val="single" w:sz="4" w:space="0" w:color="auto"/>
            </w:tcBorders>
            <w:shd w:val="clear" w:color="auto" w:fill="auto"/>
          </w:tcPr>
          <w:p w:rsidR="004204F5" w:rsidRPr="00456BFB" w:rsidRDefault="0075601B" w:rsidP="004204F5">
            <w:pPr>
              <w:spacing w:after="0" w:line="240" w:lineRule="auto"/>
              <w:jc w:val="center"/>
              <w:rPr>
                <w:rFonts w:ascii="Times New Roman" w:eastAsia="Calibri" w:hAnsi="Times New Roman" w:cs="Times New Roman"/>
                <w:b/>
                <w:color w:val="000000"/>
                <w:sz w:val="24"/>
                <w:szCs w:val="24"/>
              </w:rPr>
            </w:pPr>
            <w:r w:rsidRPr="002968D6">
              <w:rPr>
                <w:rFonts w:ascii="Times New Roman" w:hAnsi="Times New Roman"/>
                <w:b/>
                <w:bCs/>
                <w:sz w:val="18"/>
              </w:rPr>
              <w:t>онлайн</w:t>
            </w:r>
          </w:p>
        </w:tc>
        <w:tc>
          <w:tcPr>
            <w:tcW w:w="1803" w:type="dxa"/>
            <w:vMerge/>
            <w:tcBorders>
              <w:left w:val="single" w:sz="4" w:space="0" w:color="auto"/>
              <w:bottom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75601B">
        <w:trPr>
          <w:trHeight w:val="415"/>
        </w:trPr>
        <w:tc>
          <w:tcPr>
            <w:tcW w:w="2327" w:type="dxa"/>
            <w:vMerge w:val="restart"/>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r w:rsidRPr="004241F7">
              <w:rPr>
                <w:rFonts w:ascii="Times New Roman" w:eastAsia="Calibri" w:hAnsi="Times New Roman" w:cs="Times New Roman"/>
                <w:b/>
                <w:color w:val="000000"/>
                <w:sz w:val="24"/>
                <w:szCs w:val="24"/>
              </w:rPr>
              <w:t xml:space="preserve">Тема 6. </w:t>
            </w:r>
            <w:r w:rsidRPr="004241F7">
              <w:rPr>
                <w:rFonts w:ascii="Times New Roman" w:eastAsia="Lucida Sans Unicode" w:hAnsi="Times New Roman" w:cs="Times New Roman"/>
                <w:b/>
              </w:rPr>
              <w:t>Регионы мира. Зарубежная Европа</w:t>
            </w: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DD7072" w:rsidRDefault="004204F5" w:rsidP="004204F5">
            <w:pPr>
              <w:spacing w:after="0" w:line="240" w:lineRule="auto"/>
              <w:rPr>
                <w:rFonts w:ascii="Times New Roman" w:eastAsia="Calibri" w:hAnsi="Times New Roman" w:cs="Times New Roman"/>
                <w:b/>
                <w:bCs/>
                <w:color w:val="000000"/>
                <w:sz w:val="24"/>
                <w:szCs w:val="24"/>
              </w:rPr>
            </w:pPr>
            <w:r w:rsidRPr="00F21A64">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1" w:type="dxa"/>
            <w:tcBorders>
              <w:left w:val="single" w:sz="4" w:space="0" w:color="auto"/>
              <w:right w:val="single" w:sz="4" w:space="0" w:color="auto"/>
            </w:tcBorders>
            <w:shd w:val="clear" w:color="auto" w:fill="auto"/>
          </w:tcPr>
          <w:p w:rsidR="004204F5" w:rsidRPr="00E66D65" w:rsidRDefault="004204F5" w:rsidP="004204F5">
            <w:pPr>
              <w:spacing w:after="0" w:line="240" w:lineRule="auto"/>
              <w:jc w:val="center"/>
              <w:rPr>
                <w:rFonts w:ascii="Times New Roman" w:eastAsia="Calibri" w:hAnsi="Times New Roman" w:cs="Times New Roman"/>
                <w:b/>
                <w:bCs/>
                <w:color w:val="000000"/>
                <w:sz w:val="24"/>
                <w:szCs w:val="24"/>
              </w:rPr>
            </w:pPr>
            <w:r w:rsidRPr="00E66D65">
              <w:rPr>
                <w:rFonts w:ascii="Times New Roman" w:eastAsia="Calibri" w:hAnsi="Times New Roman" w:cs="Times New Roman"/>
                <w:b/>
                <w:bCs/>
                <w:color w:val="000000"/>
                <w:sz w:val="24"/>
                <w:szCs w:val="24"/>
              </w:rPr>
              <w:t>2/1</w:t>
            </w: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val="restart"/>
            <w:tcBorders>
              <w:left w:val="single" w:sz="4" w:space="0" w:color="auto"/>
              <w:right w:val="single" w:sz="4" w:space="0" w:color="auto"/>
            </w:tcBorders>
          </w:tcPr>
          <w:p w:rsidR="004204F5" w:rsidRPr="00AC20CE" w:rsidRDefault="004204F5" w:rsidP="004204F5">
            <w:pPr>
              <w:spacing w:after="0" w:line="240" w:lineRule="auto"/>
              <w:rPr>
                <w:rFonts w:ascii="Times New Roman" w:eastAsia="Times New Roman" w:hAnsi="Times New Roman" w:cs="Times New Roman"/>
                <w:bCs/>
                <w:lang w:eastAsia="ru-RU"/>
              </w:rPr>
            </w:pPr>
            <w:r w:rsidRPr="00AC20CE">
              <w:rPr>
                <w:rFonts w:ascii="Times New Roman" w:eastAsia="Times New Roman" w:hAnsi="Times New Roman" w:cs="Times New Roman"/>
                <w:bCs/>
                <w:lang w:eastAsia="ru-RU"/>
              </w:rPr>
              <w:t>ОК 07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bCs/>
                <w:lang w:eastAsia="ru-RU"/>
              </w:rPr>
              <w:t>Л</w:t>
            </w:r>
            <w:r w:rsidRPr="00AC20CE">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МР 1- МР 50</w:t>
            </w:r>
          </w:p>
          <w:p w:rsidR="004204F5"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ПР 1- ПР 2</w:t>
            </w:r>
            <w:r>
              <w:rPr>
                <w:rFonts w:ascii="Times New Roman" w:eastAsia="Times New Roman" w:hAnsi="Times New Roman" w:cs="Times New Roman"/>
                <w:lang w:eastAsia="ru-RU"/>
              </w:rPr>
              <w:t>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1.1.-1.6., </w:t>
            </w:r>
          </w:p>
          <w:p w:rsidR="004204F5" w:rsidRPr="00FF3A50" w:rsidRDefault="004204F5" w:rsidP="004204F5">
            <w:pPr>
              <w:spacing w:after="0" w:line="240" w:lineRule="auto"/>
              <w:rPr>
                <w:rFonts w:ascii="Times New Roman" w:hAnsi="Times New Roman"/>
              </w:rPr>
            </w:pPr>
            <w:r w:rsidRPr="00FF3A50">
              <w:rPr>
                <w:rFonts w:ascii="Times New Roman" w:hAnsi="Times New Roman"/>
              </w:rPr>
              <w:t>1.7.-1.9.</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2.1.-2.4., </w:t>
            </w:r>
          </w:p>
          <w:p w:rsidR="004204F5" w:rsidRPr="00FF3A50" w:rsidRDefault="004204F5" w:rsidP="004204F5">
            <w:pPr>
              <w:spacing w:after="0" w:line="240" w:lineRule="auto"/>
              <w:rPr>
                <w:rFonts w:ascii="Times New Roman" w:hAnsi="Times New Roman"/>
              </w:rPr>
            </w:pPr>
            <w:r w:rsidRPr="00FF3A50">
              <w:rPr>
                <w:rFonts w:ascii="Times New Roman" w:hAnsi="Times New Roman"/>
              </w:rPr>
              <w:t>2.5.-2.7.</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3.1.-3.5., </w:t>
            </w:r>
          </w:p>
          <w:p w:rsidR="004204F5" w:rsidRPr="00FF3A50" w:rsidRDefault="004204F5" w:rsidP="004204F5">
            <w:pPr>
              <w:spacing w:after="0" w:line="240" w:lineRule="auto"/>
              <w:rPr>
                <w:rFonts w:ascii="Times New Roman" w:hAnsi="Times New Roman"/>
              </w:rPr>
            </w:pPr>
            <w:r w:rsidRPr="00FF3A50">
              <w:rPr>
                <w:rFonts w:ascii="Times New Roman" w:hAnsi="Times New Roman"/>
              </w:rPr>
              <w:t>3.6.-3.10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4.1.-4.4., </w:t>
            </w:r>
          </w:p>
          <w:p w:rsidR="004204F5" w:rsidRDefault="004204F5" w:rsidP="004204F5">
            <w:pPr>
              <w:spacing w:after="0" w:line="240" w:lineRule="auto"/>
              <w:rPr>
                <w:rFonts w:ascii="Times New Roman" w:hAnsi="Times New Roman"/>
              </w:rPr>
            </w:pPr>
            <w:r w:rsidRPr="00FF3A50">
              <w:rPr>
                <w:rFonts w:ascii="Times New Roman" w:hAnsi="Times New Roman"/>
              </w:rPr>
              <w:t>4.5.-4.8.</w:t>
            </w:r>
          </w:p>
          <w:p w:rsidR="004204F5" w:rsidRPr="00FF3A50" w:rsidRDefault="004204F5" w:rsidP="004204F5">
            <w:pPr>
              <w:spacing w:after="0" w:line="240" w:lineRule="auto"/>
              <w:rPr>
                <w:rFonts w:ascii="Times New Roman" w:hAnsi="Times New Roman"/>
              </w:rPr>
            </w:pPr>
            <w:r>
              <w:rPr>
                <w:rFonts w:ascii="Times New Roman" w:hAnsi="Times New Roman"/>
              </w:rPr>
              <w:t>ЦО 7.1-7.4., 7.5.-7.6</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8.1.-8.6., </w:t>
            </w:r>
          </w:p>
          <w:p w:rsidR="004204F5" w:rsidRPr="00FF3A50" w:rsidRDefault="004204F5" w:rsidP="004204F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204F5" w:rsidRDefault="004204F5" w:rsidP="004204F5">
            <w:pPr>
              <w:spacing w:after="0" w:line="240" w:lineRule="auto"/>
              <w:rPr>
                <w:rFonts w:ascii="Times New Roman" w:eastAsia="Times New Roman" w:hAnsi="Times New Roman" w:cs="Times New Roman"/>
                <w:lang w:eastAsia="ru-RU"/>
              </w:rPr>
            </w:pPr>
          </w:p>
          <w:p w:rsidR="004204F5" w:rsidRPr="00F21A64" w:rsidRDefault="004204F5" w:rsidP="004204F5">
            <w:pPr>
              <w:spacing w:after="0" w:line="240" w:lineRule="auto"/>
              <w:ind w:left="142" w:right="34"/>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4241F7" w:rsidRDefault="004204F5" w:rsidP="004204F5">
            <w:pPr>
              <w:spacing w:after="0" w:line="240" w:lineRule="auto"/>
              <w:rPr>
                <w:rFonts w:ascii="Times New Roman"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66D65" w:rsidRDefault="004204F5" w:rsidP="004204F5">
            <w:pPr>
              <w:pStyle w:val="4"/>
              <w:spacing w:before="0"/>
              <w:rPr>
                <w:rFonts w:ascii="Times New Roman" w:hAnsi="Times New Roman" w:cs="Times New Roman"/>
                <w:bCs/>
                <w:color w:val="000000" w:themeColor="text1"/>
              </w:rPr>
            </w:pPr>
            <w:r>
              <w:rPr>
                <w:rFonts w:ascii="Times New Roman" w:eastAsia="Calibri" w:hAnsi="Times New Roman" w:cs="Times New Roman"/>
                <w:b/>
                <w:bCs/>
                <w:i w:val="0"/>
                <w:color w:val="000000"/>
                <w:sz w:val="24"/>
                <w:szCs w:val="24"/>
              </w:rPr>
              <w:t xml:space="preserve">1. </w:t>
            </w:r>
            <w:r w:rsidRPr="004241F7">
              <w:rPr>
                <w:rFonts w:ascii="Times New Roman" w:eastAsia="Calibri" w:hAnsi="Times New Roman" w:cs="Times New Roman"/>
                <w:b/>
                <w:bCs/>
                <w:i w:val="0"/>
                <w:color w:val="000000"/>
                <w:sz w:val="24"/>
                <w:szCs w:val="24"/>
              </w:rPr>
              <w:t>Многообразие подходов к выделению регионов мира.</w:t>
            </w:r>
            <w:r w:rsidRPr="004241F7">
              <w:rPr>
                <w:rFonts w:ascii="Times New Roman" w:eastAsia="Calibri" w:hAnsi="Times New Roman" w:cs="Times New Roman"/>
                <w:bCs/>
                <w:i w:val="0"/>
                <w:color w:val="000000"/>
                <w:sz w:val="24"/>
                <w:szCs w:val="24"/>
              </w:rPr>
              <w:t xml:space="preserve"> Регионы мира: </w:t>
            </w:r>
            <w:r w:rsidRPr="00E66D65">
              <w:rPr>
                <w:rFonts w:ascii="Times New Roman" w:hAnsi="Times New Roman" w:cs="Times New Roman"/>
                <w:bCs/>
                <w:color w:val="000000" w:themeColor="text1"/>
              </w:rPr>
              <w:t>Многообразие подходов к выделению регионов мира. Зарубежная Европа: состав (субрегионы:  Западная Европа, Северная Европа, Южная Европа, Восточная Европа), общая экономико-географическая характеристика. Геополитические проблемы региона. Общие черты и особенности природно-ресурсного капитала, населения и хозяйства стран субрегионов</w:t>
            </w:r>
          </w:p>
          <w:p w:rsidR="004204F5" w:rsidRPr="004241F7" w:rsidRDefault="004204F5" w:rsidP="004204F5">
            <w:pPr>
              <w:spacing w:after="0" w:line="240" w:lineRule="auto"/>
              <w:rPr>
                <w:rFonts w:ascii="Times New Roman" w:hAnsi="Times New Roman" w:cs="Times New Roman"/>
              </w:rPr>
            </w:pPr>
            <w:r w:rsidRPr="004241F7">
              <w:rPr>
                <w:rFonts w:ascii="Times New Roman" w:hAnsi="Times New Roman" w:cs="Times New Roman"/>
              </w:rPr>
              <w:t>Опорный конспект</w:t>
            </w:r>
            <w:r>
              <w:rPr>
                <w:rFonts w:ascii="Times New Roman" w:hAnsi="Times New Roman" w:cs="Times New Roman"/>
              </w:rPr>
              <w:t xml:space="preserve"> </w:t>
            </w:r>
            <w:r w:rsidRPr="004241F7">
              <w:rPr>
                <w:rFonts w:ascii="Times New Roman" w:hAnsi="Times New Roman" w:cs="Times New Roman"/>
              </w:rPr>
              <w:t>«</w:t>
            </w:r>
            <w:hyperlink r:id="rId101" w:history="1">
              <w:r w:rsidRPr="004241F7">
                <w:rPr>
                  <w:rStyle w:val="ae"/>
                  <w:rFonts w:ascii="Times New Roman" w:hAnsi="Times New Roman" w:cs="Times New Roman"/>
                </w:rPr>
                <w:t>Географическое положение Европы. Формирование политической карты Европы</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sidRPr="004241F7">
              <w:rPr>
                <w:rFonts w:ascii="Times New Roman" w:hAnsi="Times New Roman" w:cs="Times New Roman"/>
              </w:rPr>
              <w:t>Опорный конспект</w:t>
            </w:r>
            <w:r>
              <w:rPr>
                <w:rFonts w:ascii="Times New Roman" w:hAnsi="Times New Roman" w:cs="Times New Roman"/>
              </w:rPr>
              <w:t xml:space="preserve"> </w:t>
            </w:r>
            <w:r w:rsidRPr="004241F7">
              <w:rPr>
                <w:rFonts w:ascii="Times New Roman" w:hAnsi="Times New Roman" w:cs="Times New Roman"/>
              </w:rPr>
              <w:t>«</w:t>
            </w:r>
            <w:hyperlink r:id="rId102" w:history="1">
              <w:r w:rsidRPr="004241F7">
                <w:rPr>
                  <w:rStyle w:val="ae"/>
                  <w:rFonts w:ascii="Times New Roman" w:hAnsi="Times New Roman" w:cs="Times New Roman"/>
                </w:rPr>
                <w:t>Европейские макрорегионы</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sidRPr="004241F7">
              <w:rPr>
                <w:rFonts w:ascii="Times New Roman" w:hAnsi="Times New Roman" w:cs="Times New Roman"/>
              </w:rPr>
              <w:t>Опорный конспект</w:t>
            </w:r>
            <w:r>
              <w:rPr>
                <w:rFonts w:ascii="Times New Roman" w:hAnsi="Times New Roman" w:cs="Times New Roman"/>
              </w:rPr>
              <w:t xml:space="preserve"> </w:t>
            </w:r>
            <w:r w:rsidRPr="004241F7">
              <w:rPr>
                <w:rFonts w:ascii="Times New Roman" w:hAnsi="Times New Roman" w:cs="Times New Roman"/>
              </w:rPr>
              <w:t>«</w:t>
            </w:r>
            <w:hyperlink r:id="rId103" w:history="1">
              <w:r w:rsidRPr="004241F7">
                <w:rPr>
                  <w:rStyle w:val="ae"/>
                  <w:rFonts w:ascii="Times New Roman" w:hAnsi="Times New Roman" w:cs="Times New Roman"/>
                </w:rPr>
                <w:t>Население Зарубежной Европы. Геополитические проблемы региона</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sidRPr="004241F7">
              <w:rPr>
                <w:rFonts w:ascii="Times New Roman" w:hAnsi="Times New Roman" w:cs="Times New Roman"/>
              </w:rPr>
              <w:t>Опорный конспект</w:t>
            </w:r>
            <w:r>
              <w:rPr>
                <w:rFonts w:ascii="Times New Roman" w:hAnsi="Times New Roman" w:cs="Times New Roman"/>
              </w:rPr>
              <w:t xml:space="preserve"> </w:t>
            </w:r>
            <w:r w:rsidRPr="004241F7">
              <w:rPr>
                <w:rFonts w:ascii="Times New Roman" w:hAnsi="Times New Roman" w:cs="Times New Roman"/>
              </w:rPr>
              <w:t>«</w:t>
            </w:r>
            <w:hyperlink r:id="rId104" w:history="1">
              <w:r w:rsidRPr="004241F7">
                <w:rPr>
                  <w:rStyle w:val="ae"/>
                  <w:rFonts w:ascii="Times New Roman" w:hAnsi="Times New Roman" w:cs="Times New Roman"/>
                </w:rPr>
                <w:t>Хозяйство Зарубежной Европы</w:t>
              </w:r>
            </w:hyperlink>
            <w:r w:rsidRPr="004241F7">
              <w:rPr>
                <w:rFonts w:ascii="Times New Roman" w:hAnsi="Times New Roman" w:cs="Times New Roman"/>
              </w:rPr>
              <w:t>»</w:t>
            </w:r>
          </w:p>
          <w:p w:rsidR="004204F5" w:rsidRPr="00E66D65" w:rsidRDefault="004204F5" w:rsidP="004204F5">
            <w:pPr>
              <w:spacing w:after="0" w:line="240" w:lineRule="auto"/>
              <w:rPr>
                <w:rFonts w:ascii="Times New Roman" w:hAnsi="Times New Roman" w:cs="Times New Roman"/>
              </w:rPr>
            </w:pPr>
            <w:r w:rsidRPr="004241F7">
              <w:rPr>
                <w:rFonts w:ascii="Times New Roman" w:hAnsi="Times New Roman" w:cs="Times New Roman"/>
              </w:rPr>
              <w:t>Опорный конспект</w:t>
            </w:r>
            <w:r>
              <w:rPr>
                <w:rFonts w:ascii="Times New Roman" w:hAnsi="Times New Roman" w:cs="Times New Roman"/>
              </w:rPr>
              <w:t xml:space="preserve"> </w:t>
            </w:r>
            <w:r w:rsidRPr="004241F7">
              <w:rPr>
                <w:rFonts w:ascii="Times New Roman" w:hAnsi="Times New Roman" w:cs="Times New Roman"/>
              </w:rPr>
              <w:t>«</w:t>
            </w:r>
            <w:hyperlink r:id="rId105" w:history="1">
              <w:r w:rsidRPr="004241F7">
                <w:rPr>
                  <w:rStyle w:val="ae"/>
                  <w:rFonts w:ascii="Times New Roman" w:hAnsi="Times New Roman" w:cs="Times New Roman"/>
                </w:rPr>
                <w:t>Природные условия и ресурсы Зарубежной Европы</w:t>
              </w:r>
            </w:hyperlink>
            <w:r w:rsidRPr="004241F7">
              <w:rPr>
                <w:rFonts w:ascii="Times New Roman" w:hAnsi="Times New Roman" w:cs="Times New Roman"/>
              </w:rPr>
              <w:t xml:space="preserve"> Видеоурок «</w:t>
            </w:r>
            <w:hyperlink r:id="rId106" w:history="1">
              <w:r w:rsidRPr="004241F7">
                <w:rPr>
                  <w:rStyle w:val="ae"/>
                  <w:rFonts w:ascii="Times New Roman" w:hAnsi="Times New Roman" w:cs="Times New Roman"/>
                </w:rPr>
                <w:t>СПО. Субрегионы зарубежной Европы</w:t>
              </w:r>
            </w:hyperlink>
            <w:r w:rsidR="00456BFB">
              <w:rPr>
                <w:rFonts w:ascii="Times New Roman" w:hAnsi="Times New Roman" w:cs="Times New Roman"/>
              </w:rPr>
              <w:t>»</w:t>
            </w:r>
          </w:p>
        </w:tc>
        <w:tc>
          <w:tcPr>
            <w:tcW w:w="1701" w:type="dxa"/>
            <w:vMerge w:val="restart"/>
            <w:tcBorders>
              <w:top w:val="single" w:sz="4" w:space="0" w:color="auto"/>
              <w:left w:val="single" w:sz="4" w:space="0" w:color="auto"/>
              <w:right w:val="single" w:sz="4" w:space="0" w:color="auto"/>
            </w:tcBorders>
            <w:shd w:val="clear" w:color="auto" w:fill="auto"/>
          </w:tcPr>
          <w:p w:rsidR="004204F5" w:rsidRPr="00E66D65" w:rsidRDefault="004204F5" w:rsidP="004204F5">
            <w:pPr>
              <w:spacing w:after="0" w:line="240" w:lineRule="auto"/>
              <w:jc w:val="center"/>
              <w:rPr>
                <w:rFonts w:ascii="Times New Roman" w:hAnsi="Times New Roman"/>
                <w:color w:val="000000"/>
                <w:sz w:val="24"/>
                <w:szCs w:val="24"/>
              </w:rPr>
            </w:pPr>
            <w:r w:rsidRPr="00E66D65">
              <w:rPr>
                <w:rFonts w:ascii="Times New Roman" w:hAnsi="Times New Roman"/>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75601B" w:rsidP="004204F5">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4241F7" w:rsidRDefault="004204F5" w:rsidP="004204F5">
            <w:pPr>
              <w:spacing w:after="0" w:line="240" w:lineRule="auto"/>
              <w:rPr>
                <w:rFonts w:ascii="Times New Roman"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66D65" w:rsidRDefault="004204F5" w:rsidP="004204F5">
            <w:pPr>
              <w:pStyle w:val="4"/>
              <w:spacing w:before="0"/>
              <w:rPr>
                <w:rFonts w:ascii="Times New Roman" w:eastAsia="Calibri" w:hAnsi="Times New Roman" w:cs="Times New Roman"/>
                <w:b/>
                <w:bCs/>
                <w:color w:val="000000" w:themeColor="text1"/>
                <w:sz w:val="24"/>
                <w:szCs w:val="24"/>
              </w:rPr>
            </w:pPr>
            <w:r w:rsidRPr="00E66D65">
              <w:rPr>
                <w:rFonts w:ascii="Times New Roman" w:eastAsia="Calibri" w:hAnsi="Times New Roman" w:cs="Times New Roman"/>
                <w:b/>
                <w:bCs/>
                <w:iCs w:val="0"/>
                <w:color w:val="000000" w:themeColor="text1"/>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4241F7" w:rsidRDefault="004204F5" w:rsidP="004204F5">
            <w:pPr>
              <w:spacing w:after="0" w:line="240" w:lineRule="auto"/>
              <w:rPr>
                <w:rFonts w:ascii="Times New Roman"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56BFB" w:rsidRDefault="00456BFB" w:rsidP="004204F5">
            <w:pPr>
              <w:spacing w:after="0" w:line="240" w:lineRule="auto"/>
              <w:rPr>
                <w:rFonts w:ascii="Times New Roman" w:hAnsi="Times New Roman" w:cs="Times New Roman"/>
              </w:rPr>
            </w:pPr>
            <w:r w:rsidRPr="004241F7">
              <w:rPr>
                <w:rFonts w:ascii="Times New Roman" w:hAnsi="Times New Roman" w:cs="Times New Roman"/>
              </w:rPr>
              <w:t>Видеоурок «</w:t>
            </w:r>
            <w:hyperlink r:id="rId107" w:history="1">
              <w:r w:rsidRPr="004241F7">
                <w:rPr>
                  <w:rStyle w:val="ae"/>
                  <w:rFonts w:ascii="Times New Roman" w:hAnsi="Times New Roman" w:cs="Times New Roman"/>
                </w:rPr>
                <w:t>СПО. Региональные различия зарубежной Европы. Международная специализация стран и регионов зарубежной Европы. Ведущие страны — экспортёры основных видов продукции</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Pr>
                <w:rFonts w:ascii="Times New Roman" w:hAnsi="Times New Roman" w:cs="Times New Roman"/>
              </w:rPr>
              <w:t xml:space="preserve">Самостоятельное изучение </w:t>
            </w:r>
            <w:r w:rsidRPr="004241F7">
              <w:rPr>
                <w:rFonts w:ascii="Times New Roman" w:hAnsi="Times New Roman" w:cs="Times New Roman"/>
              </w:rPr>
              <w:t>«</w:t>
            </w:r>
            <w:hyperlink r:id="rId108" w:history="1">
              <w:r w:rsidRPr="004241F7">
                <w:rPr>
                  <w:rStyle w:val="ae"/>
                  <w:rFonts w:ascii="Times New Roman" w:hAnsi="Times New Roman" w:cs="Times New Roman"/>
                </w:rPr>
                <w:t>Географическое положение Европы. Формирование политической карты Европы</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Pr>
                <w:rFonts w:ascii="Times New Roman" w:hAnsi="Times New Roman" w:cs="Times New Roman"/>
              </w:rPr>
              <w:t xml:space="preserve">Самостоятельное изучение </w:t>
            </w:r>
            <w:r w:rsidRPr="004241F7">
              <w:rPr>
                <w:rFonts w:ascii="Times New Roman" w:hAnsi="Times New Roman" w:cs="Times New Roman"/>
              </w:rPr>
              <w:t>«</w:t>
            </w:r>
            <w:hyperlink r:id="rId109" w:history="1">
              <w:r w:rsidRPr="004241F7">
                <w:rPr>
                  <w:rStyle w:val="ae"/>
                  <w:rFonts w:ascii="Times New Roman" w:hAnsi="Times New Roman" w:cs="Times New Roman"/>
                </w:rPr>
                <w:t>Европейские макрорегионы</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Pr>
                <w:rFonts w:ascii="Times New Roman" w:hAnsi="Times New Roman" w:cs="Times New Roman"/>
              </w:rPr>
              <w:t xml:space="preserve">Самостоятельное изучение </w:t>
            </w:r>
            <w:r w:rsidRPr="004241F7">
              <w:rPr>
                <w:rFonts w:ascii="Times New Roman" w:hAnsi="Times New Roman" w:cs="Times New Roman"/>
              </w:rPr>
              <w:t>«</w:t>
            </w:r>
            <w:hyperlink r:id="rId110" w:history="1">
              <w:r w:rsidRPr="004241F7">
                <w:rPr>
                  <w:rStyle w:val="ae"/>
                  <w:rFonts w:ascii="Times New Roman" w:hAnsi="Times New Roman" w:cs="Times New Roman"/>
                </w:rPr>
                <w:t>Население Зарубежной Европы. Геополитические проблемы региона</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sidRPr="004241F7">
              <w:rPr>
                <w:rFonts w:ascii="Times New Roman" w:hAnsi="Times New Roman" w:cs="Times New Roman"/>
              </w:rPr>
              <w:t>Видеоурок «</w:t>
            </w:r>
            <w:hyperlink r:id="rId111" w:history="1">
              <w:r w:rsidRPr="004241F7">
                <w:rPr>
                  <w:rStyle w:val="ae"/>
                  <w:rFonts w:ascii="Times New Roman" w:hAnsi="Times New Roman" w:cs="Times New Roman"/>
                </w:rPr>
                <w:t>СПО. Современные проблемы развития зарубежной Европы</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sidRPr="004241F7">
              <w:rPr>
                <w:rFonts w:ascii="Times New Roman" w:hAnsi="Times New Roman" w:cs="Times New Roman"/>
              </w:rPr>
              <w:t>Видеоурок «</w:t>
            </w:r>
            <w:hyperlink r:id="rId112" w:history="1">
              <w:r w:rsidRPr="004241F7">
                <w:rPr>
                  <w:rStyle w:val="ae"/>
                  <w:rFonts w:ascii="Times New Roman" w:hAnsi="Times New Roman" w:cs="Times New Roman"/>
                </w:rPr>
                <w:t>СПО. Северная Европа. Западная Европа. Южная Европа</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sidRPr="004241F7">
              <w:rPr>
                <w:rFonts w:ascii="Times New Roman" w:hAnsi="Times New Roman" w:cs="Times New Roman"/>
              </w:rPr>
              <w:t>Видеоурок «</w:t>
            </w:r>
            <w:hyperlink r:id="rId113" w:history="1">
              <w:r w:rsidRPr="004241F7">
                <w:rPr>
                  <w:rStyle w:val="ae"/>
                  <w:rFonts w:ascii="Times New Roman" w:hAnsi="Times New Roman" w:cs="Times New Roman"/>
                </w:rPr>
                <w:t>СПО. Специфика населения зарубежной Европы</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sidRPr="004241F7">
              <w:rPr>
                <w:rFonts w:ascii="Times New Roman" w:hAnsi="Times New Roman" w:cs="Times New Roman"/>
              </w:rPr>
              <w:t>Видеоурок «</w:t>
            </w:r>
            <w:hyperlink r:id="rId114" w:history="1">
              <w:r w:rsidRPr="004241F7">
                <w:rPr>
                  <w:rStyle w:val="ae"/>
                  <w:rFonts w:ascii="Times New Roman" w:hAnsi="Times New Roman" w:cs="Times New Roman"/>
                </w:rPr>
                <w:t>СПО. Особенности природно-ресурсного потенциала зарубежной Европы</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eastAsia="Times New Roman" w:hAnsi="Times New Roman" w:cs="Times New Roman"/>
                <w:color w:val="0563C1" w:themeColor="hyperlink"/>
                <w:u w:val="single"/>
              </w:rPr>
            </w:pPr>
            <w:r w:rsidRPr="004241F7">
              <w:rPr>
                <w:rFonts w:ascii="Times New Roman" w:hAnsi="Times New Roman" w:cs="Times New Roman"/>
              </w:rPr>
              <w:t>Тест «</w:t>
            </w:r>
            <w:hyperlink r:id="rId115" w:history="1">
              <w:r w:rsidRPr="004241F7">
                <w:rPr>
                  <w:rStyle w:val="ae"/>
                  <w:rFonts w:ascii="Times New Roman" w:hAnsi="Times New Roman" w:cs="Times New Roman"/>
                </w:rPr>
                <w:t>СПО. Субрегионы зарубежной Европы</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sidRPr="004241F7">
              <w:rPr>
                <w:rFonts w:ascii="Times New Roman" w:hAnsi="Times New Roman" w:cs="Times New Roman"/>
              </w:rPr>
              <w:t>Тест «</w:t>
            </w:r>
            <w:hyperlink r:id="rId116" w:history="1">
              <w:r w:rsidRPr="004241F7">
                <w:rPr>
                  <w:rStyle w:val="ae"/>
                  <w:rFonts w:ascii="Times New Roman" w:hAnsi="Times New Roman" w:cs="Times New Roman"/>
                </w:rPr>
                <w:t>СПО. Региональные различия Европы. Международная специализация стран и регионов Европы. Ведущие страны - экспортёры основных видов продукции</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sidRPr="004241F7">
              <w:rPr>
                <w:rFonts w:ascii="Times New Roman" w:hAnsi="Times New Roman" w:cs="Times New Roman"/>
              </w:rPr>
              <w:t>Тест «</w:t>
            </w:r>
            <w:hyperlink r:id="rId117" w:history="1">
              <w:r w:rsidRPr="004241F7">
                <w:rPr>
                  <w:rStyle w:val="ae"/>
                  <w:rFonts w:ascii="Times New Roman" w:hAnsi="Times New Roman" w:cs="Times New Roman"/>
                </w:rPr>
                <w:t>СПО. Современные проблемы развития зарубежной Европы</w:t>
              </w:r>
            </w:hyperlink>
            <w:r w:rsidRPr="004241F7">
              <w:rPr>
                <w:rFonts w:ascii="Times New Roman" w:hAnsi="Times New Roman" w:cs="Times New Roman"/>
              </w:rPr>
              <w:t>»</w:t>
            </w:r>
          </w:p>
        </w:tc>
        <w:tc>
          <w:tcPr>
            <w:tcW w:w="1701" w:type="dxa"/>
            <w:vMerge/>
            <w:tcBorders>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4241F7" w:rsidRDefault="004204F5" w:rsidP="004204F5">
            <w:pPr>
              <w:spacing w:after="0" w:line="240" w:lineRule="auto"/>
              <w:rPr>
                <w:rFonts w:ascii="Times New Roman"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4241F7" w:rsidRDefault="004204F5" w:rsidP="004204F5">
            <w:pPr>
              <w:pStyle w:val="4"/>
              <w:spacing w:before="0"/>
              <w:rPr>
                <w:rFonts w:ascii="Times New Roman" w:eastAsia="Calibri" w:hAnsi="Times New Roman" w:cs="Times New Roman"/>
                <w:b/>
                <w:bCs/>
                <w:i w:val="0"/>
                <w:color w:val="000000"/>
                <w:sz w:val="24"/>
                <w:szCs w:val="24"/>
              </w:rPr>
            </w:pPr>
            <w:r w:rsidRPr="004241F7">
              <w:rPr>
                <w:rFonts w:ascii="Times New Roman" w:eastAsia="Calibri" w:hAnsi="Times New Roman" w:cs="Times New Roman"/>
                <w:b/>
                <w:i w:val="0"/>
                <w:color w:val="000000"/>
                <w:sz w:val="24"/>
                <w:szCs w:val="24"/>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rPr>
                <w:rFonts w:ascii="Times New Roman" w:hAnsi="Times New Roman"/>
                <w:b/>
                <w:color w:val="000000"/>
                <w:sz w:val="24"/>
                <w:szCs w:val="24"/>
              </w:rPr>
            </w:pPr>
            <w:r>
              <w:rPr>
                <w:rFonts w:ascii="Times New Roman" w:hAnsi="Times New Roman"/>
                <w:b/>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4241F7" w:rsidRDefault="004204F5" w:rsidP="004204F5">
            <w:pPr>
              <w:spacing w:after="0" w:line="240" w:lineRule="auto"/>
              <w:rPr>
                <w:rFonts w:ascii="Times New Roman"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4241F7" w:rsidRDefault="004204F5" w:rsidP="004204F5">
            <w:pPr>
              <w:spacing w:after="0" w:line="240" w:lineRule="auto"/>
              <w:rPr>
                <w:rFonts w:ascii="Times New Roman" w:hAnsi="Times New Roman" w:cs="Times New Roman"/>
                <w:b/>
                <w:color w:val="000000" w:themeColor="text1"/>
              </w:rPr>
            </w:pPr>
            <w:r w:rsidRPr="004241F7">
              <w:rPr>
                <w:rFonts w:ascii="Times New Roman" w:eastAsia="Calibri" w:hAnsi="Times New Roman" w:cs="Times New Roman"/>
                <w:b/>
                <w:bCs/>
                <w:color w:val="000000" w:themeColor="text1"/>
                <w:sz w:val="24"/>
                <w:szCs w:val="24"/>
              </w:rPr>
              <w:t>Практическое занятие № 11.</w:t>
            </w:r>
            <w:r>
              <w:rPr>
                <w:rFonts w:ascii="Times New Roman" w:eastAsia="Calibri" w:hAnsi="Times New Roman" w:cs="Times New Roman"/>
                <w:b/>
                <w:bCs/>
                <w:color w:val="000000" w:themeColor="text1"/>
                <w:sz w:val="24"/>
                <w:szCs w:val="24"/>
              </w:rPr>
              <w:t xml:space="preserve"> </w:t>
            </w:r>
            <w:r w:rsidRPr="004241F7">
              <w:rPr>
                <w:rFonts w:ascii="Times New Roman" w:hAnsi="Times New Roman" w:cs="Times New Roman"/>
                <w:b/>
                <w:color w:val="000000" w:themeColor="text1"/>
              </w:rPr>
              <w:t>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4204F5" w:rsidRPr="004241F7" w:rsidRDefault="004204F5" w:rsidP="004204F5">
            <w:pPr>
              <w:spacing w:after="0" w:line="240" w:lineRule="auto"/>
              <w:rPr>
                <w:rFonts w:ascii="Times New Roman" w:hAnsi="Times New Roman" w:cs="Times New Roman"/>
              </w:rPr>
            </w:pPr>
            <w:r w:rsidRPr="004241F7">
              <w:rPr>
                <w:rFonts w:ascii="Times New Roman" w:hAnsi="Times New Roman" w:cs="Times New Roman"/>
              </w:rPr>
              <w:t>Тест «</w:t>
            </w:r>
            <w:hyperlink r:id="rId118" w:history="1">
              <w:r w:rsidRPr="004241F7">
                <w:rPr>
                  <w:rStyle w:val="ae"/>
                  <w:rFonts w:ascii="Times New Roman" w:hAnsi="Times New Roman" w:cs="Times New Roman"/>
                </w:rPr>
                <w:t>СПО. Северная Европа. Западная Европа. Южная Европа</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hAnsi="Times New Roman" w:cs="Times New Roman"/>
              </w:rPr>
            </w:pPr>
            <w:r w:rsidRPr="004241F7">
              <w:rPr>
                <w:rFonts w:ascii="Times New Roman" w:hAnsi="Times New Roman" w:cs="Times New Roman"/>
              </w:rPr>
              <w:t>Тест «</w:t>
            </w:r>
            <w:hyperlink r:id="rId119" w:history="1">
              <w:r w:rsidRPr="004241F7">
                <w:rPr>
                  <w:rStyle w:val="ae"/>
                  <w:rFonts w:ascii="Times New Roman" w:hAnsi="Times New Roman" w:cs="Times New Roman"/>
                </w:rPr>
                <w:t>СПО. Специфика населения зарубежной Европы</w:t>
              </w:r>
            </w:hyperlink>
            <w:r w:rsidRPr="004241F7">
              <w:rPr>
                <w:rFonts w:ascii="Times New Roman" w:hAnsi="Times New Roman" w:cs="Times New Roman"/>
              </w:rPr>
              <w:t>»</w:t>
            </w:r>
          </w:p>
          <w:p w:rsidR="004204F5" w:rsidRPr="004241F7" w:rsidRDefault="004204F5" w:rsidP="004204F5">
            <w:pPr>
              <w:spacing w:after="0" w:line="240" w:lineRule="auto"/>
              <w:rPr>
                <w:rFonts w:ascii="Times New Roman" w:eastAsia="Times New Roman" w:hAnsi="Times New Roman" w:cs="Times New Roman"/>
                <w:color w:val="0563C1" w:themeColor="hyperlink"/>
                <w:u w:val="single"/>
              </w:rPr>
            </w:pPr>
            <w:r w:rsidRPr="004241F7">
              <w:rPr>
                <w:rFonts w:ascii="Times New Roman" w:hAnsi="Times New Roman" w:cs="Times New Roman"/>
              </w:rPr>
              <w:t>Тест «</w:t>
            </w:r>
            <w:hyperlink r:id="rId120" w:history="1">
              <w:r w:rsidRPr="004241F7">
                <w:rPr>
                  <w:rStyle w:val="ae"/>
                  <w:rFonts w:ascii="Times New Roman" w:hAnsi="Times New Roman" w:cs="Times New Roman"/>
                </w:rPr>
                <w:t>СПО. Особенности природно-ресурсного потенциала зарубежной Европы</w:t>
              </w:r>
            </w:hyperlink>
            <w:r w:rsidRPr="004241F7">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Pr="00E66D65" w:rsidRDefault="004204F5" w:rsidP="004204F5">
            <w:pPr>
              <w:spacing w:after="0" w:line="240" w:lineRule="auto"/>
              <w:rPr>
                <w:rFonts w:ascii="Times New Roman" w:hAnsi="Times New Roman"/>
                <w:color w:val="000000"/>
                <w:sz w:val="24"/>
                <w:szCs w:val="24"/>
              </w:rPr>
            </w:pPr>
            <w:r w:rsidRPr="00E66D65">
              <w:rPr>
                <w:rFonts w:ascii="Times New Roman" w:hAnsi="Times New Roman"/>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75601B" w:rsidP="004204F5">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4204F5">
        <w:trPr>
          <w:trHeight w:val="20"/>
        </w:trPr>
        <w:tc>
          <w:tcPr>
            <w:tcW w:w="2327" w:type="dxa"/>
            <w:vMerge w:val="restart"/>
            <w:tcBorders>
              <w:left w:val="single" w:sz="4" w:space="0" w:color="auto"/>
              <w:right w:val="single" w:sz="4" w:space="0" w:color="auto"/>
            </w:tcBorders>
          </w:tcPr>
          <w:p w:rsidR="004204F5" w:rsidRPr="004241F7" w:rsidRDefault="004204F5" w:rsidP="004204F5">
            <w:pPr>
              <w:spacing w:after="0" w:line="240" w:lineRule="auto"/>
              <w:rPr>
                <w:rFonts w:ascii="Times New Roman" w:hAnsi="Times New Roman" w:cs="Times New Roman"/>
                <w:b/>
                <w:bCs/>
                <w:color w:val="000000"/>
                <w:sz w:val="24"/>
                <w:szCs w:val="24"/>
              </w:rPr>
            </w:pPr>
            <w:r w:rsidRPr="004241F7">
              <w:rPr>
                <w:rFonts w:ascii="Times New Roman" w:eastAsia="Calibri" w:hAnsi="Times New Roman" w:cs="Times New Roman"/>
                <w:b/>
                <w:color w:val="000000"/>
                <w:sz w:val="24"/>
                <w:szCs w:val="24"/>
              </w:rPr>
              <w:t xml:space="preserve">Тема 7. </w:t>
            </w:r>
            <w:r w:rsidRPr="004241F7">
              <w:rPr>
                <w:rFonts w:ascii="Times New Roman" w:eastAsia="Lucida Sans Unicode" w:hAnsi="Times New Roman" w:cs="Times New Roman"/>
                <w:b/>
              </w:rPr>
              <w:t>Зарубежная Азия</w:t>
            </w: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66D65" w:rsidRDefault="004204F5" w:rsidP="004204F5">
            <w:pPr>
              <w:pStyle w:val="4"/>
              <w:spacing w:before="0"/>
              <w:rPr>
                <w:rFonts w:ascii="Times New Roman" w:eastAsia="Calibri" w:hAnsi="Times New Roman" w:cs="Times New Roman"/>
                <w:b/>
                <w:bCs/>
                <w:i w:val="0"/>
                <w:color w:val="000000"/>
                <w:sz w:val="24"/>
                <w:szCs w:val="24"/>
              </w:rPr>
            </w:pPr>
            <w:r w:rsidRPr="00E66D65">
              <w:rPr>
                <w:rFonts w:ascii="Times New Roman" w:eastAsia="Calibri" w:hAnsi="Times New Roman" w:cs="Times New Roman"/>
                <w:b/>
                <w:bCs/>
                <w:i w:val="0"/>
                <w:color w:val="000000"/>
                <w:sz w:val="24"/>
                <w:szCs w:val="24"/>
              </w:rPr>
              <w:t>Содержание учебного материала, в том числе профессионально – ориентированное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val="restart"/>
            <w:tcBorders>
              <w:top w:val="single" w:sz="4" w:space="0" w:color="auto"/>
              <w:left w:val="single" w:sz="4" w:space="0" w:color="auto"/>
              <w:right w:val="single" w:sz="4" w:space="0" w:color="auto"/>
            </w:tcBorders>
          </w:tcPr>
          <w:p w:rsidR="004204F5" w:rsidRPr="00AC20CE" w:rsidRDefault="004204F5" w:rsidP="004204F5">
            <w:pPr>
              <w:spacing w:after="0" w:line="240" w:lineRule="auto"/>
              <w:rPr>
                <w:rFonts w:ascii="Times New Roman" w:eastAsia="Times New Roman" w:hAnsi="Times New Roman" w:cs="Times New Roman"/>
                <w:bCs/>
                <w:lang w:eastAsia="ru-RU"/>
              </w:rPr>
            </w:pPr>
            <w:r w:rsidRPr="00AC20CE">
              <w:rPr>
                <w:rFonts w:ascii="Times New Roman" w:eastAsia="Times New Roman" w:hAnsi="Times New Roman" w:cs="Times New Roman"/>
                <w:bCs/>
                <w:lang w:eastAsia="ru-RU"/>
              </w:rPr>
              <w:t>ОК 07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bCs/>
                <w:lang w:eastAsia="ru-RU"/>
              </w:rPr>
              <w:t>Л</w:t>
            </w:r>
            <w:r w:rsidRPr="00AC20CE">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МР 1- МР 50</w:t>
            </w:r>
          </w:p>
          <w:p w:rsidR="004204F5"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ПР 1- ПР 2</w:t>
            </w:r>
            <w:r>
              <w:rPr>
                <w:rFonts w:ascii="Times New Roman" w:eastAsia="Times New Roman" w:hAnsi="Times New Roman" w:cs="Times New Roman"/>
                <w:lang w:eastAsia="ru-RU"/>
              </w:rPr>
              <w:t>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1.1.-1.6., </w:t>
            </w:r>
          </w:p>
          <w:p w:rsidR="004204F5" w:rsidRPr="00FF3A50" w:rsidRDefault="004204F5" w:rsidP="004204F5">
            <w:pPr>
              <w:spacing w:after="0" w:line="240" w:lineRule="auto"/>
              <w:rPr>
                <w:rFonts w:ascii="Times New Roman" w:hAnsi="Times New Roman"/>
              </w:rPr>
            </w:pPr>
            <w:r w:rsidRPr="00FF3A50">
              <w:rPr>
                <w:rFonts w:ascii="Times New Roman" w:hAnsi="Times New Roman"/>
              </w:rPr>
              <w:t>1.7.-1.9.</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2.1.-2.4., </w:t>
            </w:r>
          </w:p>
          <w:p w:rsidR="004204F5" w:rsidRPr="00FF3A50" w:rsidRDefault="004204F5" w:rsidP="004204F5">
            <w:pPr>
              <w:spacing w:after="0" w:line="240" w:lineRule="auto"/>
              <w:rPr>
                <w:rFonts w:ascii="Times New Roman" w:hAnsi="Times New Roman"/>
              </w:rPr>
            </w:pPr>
            <w:r w:rsidRPr="00FF3A50">
              <w:rPr>
                <w:rFonts w:ascii="Times New Roman" w:hAnsi="Times New Roman"/>
              </w:rPr>
              <w:t>2.5.-2.7.</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3.1.-3.5., </w:t>
            </w:r>
          </w:p>
          <w:p w:rsidR="004204F5" w:rsidRPr="00FF3A50" w:rsidRDefault="004204F5" w:rsidP="004204F5">
            <w:pPr>
              <w:spacing w:after="0" w:line="240" w:lineRule="auto"/>
              <w:rPr>
                <w:rFonts w:ascii="Times New Roman" w:hAnsi="Times New Roman"/>
              </w:rPr>
            </w:pPr>
            <w:r w:rsidRPr="00FF3A50">
              <w:rPr>
                <w:rFonts w:ascii="Times New Roman" w:hAnsi="Times New Roman"/>
              </w:rPr>
              <w:t>3.6.-3.10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4.1.-4.4., </w:t>
            </w:r>
          </w:p>
          <w:p w:rsidR="004204F5" w:rsidRDefault="004204F5" w:rsidP="004204F5">
            <w:pPr>
              <w:spacing w:after="0" w:line="240" w:lineRule="auto"/>
              <w:rPr>
                <w:rFonts w:ascii="Times New Roman" w:hAnsi="Times New Roman"/>
              </w:rPr>
            </w:pPr>
            <w:r w:rsidRPr="00FF3A50">
              <w:rPr>
                <w:rFonts w:ascii="Times New Roman" w:hAnsi="Times New Roman"/>
              </w:rPr>
              <w:t>4.5.-4.8.</w:t>
            </w:r>
          </w:p>
          <w:p w:rsidR="004204F5" w:rsidRPr="00FF3A50" w:rsidRDefault="004204F5" w:rsidP="004204F5">
            <w:pPr>
              <w:spacing w:after="0" w:line="240" w:lineRule="auto"/>
              <w:rPr>
                <w:rFonts w:ascii="Times New Roman" w:hAnsi="Times New Roman"/>
              </w:rPr>
            </w:pPr>
            <w:r>
              <w:rPr>
                <w:rFonts w:ascii="Times New Roman" w:hAnsi="Times New Roman"/>
              </w:rPr>
              <w:t>ЦО 7.1-7.4., 7.5.-7.6</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8.1.-8.6., </w:t>
            </w:r>
          </w:p>
          <w:p w:rsidR="004204F5" w:rsidRPr="00FF3A50" w:rsidRDefault="004204F5" w:rsidP="004204F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204F5" w:rsidRDefault="004204F5" w:rsidP="004204F5">
            <w:pPr>
              <w:spacing w:after="0" w:line="240" w:lineRule="auto"/>
              <w:rPr>
                <w:rFonts w:ascii="Times New Roman" w:eastAsia="Times New Roman" w:hAnsi="Times New Roman" w:cs="Times New Roman"/>
                <w:lang w:eastAsia="ru-RU"/>
              </w:rPr>
            </w:pPr>
          </w:p>
          <w:p w:rsidR="004204F5" w:rsidRPr="00F21A64" w:rsidRDefault="004204F5" w:rsidP="004204F5">
            <w:pPr>
              <w:spacing w:after="0" w:line="240" w:lineRule="auto"/>
              <w:ind w:left="142" w:right="34"/>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4241F7" w:rsidRDefault="004204F5" w:rsidP="004204F5">
            <w:pPr>
              <w:spacing w:after="0" w:line="240" w:lineRule="auto"/>
              <w:rPr>
                <w:rFonts w:ascii="Times New Roman"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66D65" w:rsidRDefault="004204F5" w:rsidP="004204F5">
            <w:pPr>
              <w:spacing w:after="0"/>
              <w:rPr>
                <w:rFonts w:ascii="Times New Roman" w:eastAsia="Times New Roman" w:hAnsi="Times New Roman" w:cs="Times New Roman"/>
                <w:i/>
              </w:rPr>
            </w:pPr>
            <w:r>
              <w:rPr>
                <w:rFonts w:ascii="Times New Roman" w:eastAsia="Calibri" w:hAnsi="Times New Roman" w:cs="Times New Roman"/>
                <w:b/>
                <w:bCs/>
                <w:color w:val="000000"/>
                <w:sz w:val="24"/>
                <w:szCs w:val="24"/>
              </w:rPr>
              <w:t xml:space="preserve">1. </w:t>
            </w:r>
            <w:r w:rsidRPr="00E66D65">
              <w:rPr>
                <w:rFonts w:ascii="Times New Roman" w:eastAsia="Calibri" w:hAnsi="Times New Roman" w:cs="Times New Roman"/>
                <w:b/>
                <w:bCs/>
                <w:color w:val="000000"/>
                <w:sz w:val="24"/>
                <w:szCs w:val="24"/>
              </w:rPr>
              <w:t>Зарубежная Азия</w:t>
            </w:r>
            <w:r w:rsidRPr="00E66D65">
              <w:rPr>
                <w:rFonts w:ascii="Times New Roman" w:eastAsia="Calibri" w:hAnsi="Times New Roman" w:cs="Times New Roman"/>
                <w:bCs/>
                <w:color w:val="000000"/>
                <w:sz w:val="24"/>
                <w:szCs w:val="24"/>
              </w:rPr>
              <w:t xml:space="preserve">: </w:t>
            </w:r>
            <w:r w:rsidRPr="00E66D65">
              <w:rPr>
                <w:rFonts w:ascii="Times New Roman" w:eastAsia="Times New Roman" w:hAnsi="Times New Roman" w:cs="Times New Roman"/>
                <w:i/>
              </w:rPr>
              <w:t>состав (субрегионы: Юго-Западная Азия, Центральная Азия, Восточная Азия, Южная Азия, Юго-Восточная Азия</w:t>
            </w:r>
            <w:r w:rsidRPr="00E66D65">
              <w:rPr>
                <w:rFonts w:ascii="Times New Roman" w:hAnsi="Times New Roman" w:cs="Times New Roman"/>
                <w:i/>
              </w:rPr>
              <w:t>), общая экономико-географическая характеристика.</w:t>
            </w:r>
            <w:r w:rsidRPr="00E66D65">
              <w:rPr>
                <w:rFonts w:ascii="Times New Roman" w:eastAsia="Times New Roman" w:hAnsi="Times New Roman" w:cs="Times New Roman"/>
                <w:i/>
              </w:rPr>
              <w:t xml:space="preserve"> Общие черты и особенности природно-ресурсного капитала, населения и хозяйства субрегионов. Особенности ЭГП, природно-ресурсного капитала, населения, хозяйства стран зарубежной Азии, современные проблемы (на примере Индии, Китая, Японии, Ирана). Современные экономические отношения России со странами зарубежной Азии (Китай, Индия, Турция, страны Центральной Азии)</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Опорный конспект</w:t>
            </w:r>
            <w:r w:rsidRPr="00E66D65">
              <w:rPr>
                <w:rFonts w:ascii="Times New Roman" w:hAnsi="Times New Roman" w:cs="Times New Roman"/>
                <w:i/>
              </w:rPr>
              <w:t xml:space="preserve"> «</w:t>
            </w:r>
            <w:hyperlink r:id="rId121" w:history="1">
              <w:r w:rsidRPr="00E66D65">
                <w:rPr>
                  <w:rStyle w:val="ae"/>
                  <w:rFonts w:ascii="Times New Roman" w:hAnsi="Times New Roman" w:cs="Times New Roman"/>
                </w:rPr>
                <w:t>Географическое положение и политическая карта Зарубежной Азии. Азиатские макрорегионы</w:t>
              </w:r>
            </w:hyperlink>
            <w:r w:rsidRPr="00E66D65">
              <w:rPr>
                <w:rFonts w:ascii="Times New Roman" w:hAnsi="Times New Roman" w:cs="Times New Roman"/>
                <w:i/>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Опорный конспект</w:t>
            </w:r>
            <w:r w:rsidRPr="00E66D65">
              <w:rPr>
                <w:rFonts w:ascii="Times New Roman" w:hAnsi="Times New Roman" w:cs="Times New Roman"/>
                <w:i/>
              </w:rPr>
              <w:t xml:space="preserve"> «</w:t>
            </w:r>
            <w:hyperlink r:id="rId122" w:history="1">
              <w:r w:rsidRPr="00E66D65">
                <w:rPr>
                  <w:rStyle w:val="ae"/>
                  <w:rFonts w:ascii="Times New Roman" w:hAnsi="Times New Roman" w:cs="Times New Roman"/>
                </w:rPr>
                <w:t>Природно-ресурсный потенциал Зарубежной Азии</w:t>
              </w:r>
            </w:hyperlink>
            <w:r w:rsidRPr="00E66D65">
              <w:rPr>
                <w:rFonts w:ascii="Times New Roman" w:hAnsi="Times New Roman" w:cs="Times New Roman"/>
                <w:i/>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Опорный конспект</w:t>
            </w:r>
            <w:r w:rsidRPr="00E66D65">
              <w:rPr>
                <w:rFonts w:ascii="Times New Roman" w:hAnsi="Times New Roman" w:cs="Times New Roman"/>
                <w:i/>
              </w:rPr>
              <w:t xml:space="preserve"> «</w:t>
            </w:r>
            <w:hyperlink r:id="rId123" w:history="1">
              <w:r w:rsidRPr="00E66D65">
                <w:rPr>
                  <w:rStyle w:val="ae"/>
                  <w:rFonts w:ascii="Times New Roman" w:hAnsi="Times New Roman" w:cs="Times New Roman"/>
                </w:rPr>
                <w:t>Население и хозяйство Зарубежной Азии</w:t>
              </w:r>
            </w:hyperlink>
            <w:r w:rsidRPr="00E66D65">
              <w:rPr>
                <w:rFonts w:ascii="Times New Roman" w:hAnsi="Times New Roman" w:cs="Times New Roman"/>
                <w:i/>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Опорный конспект</w:t>
            </w:r>
            <w:r w:rsidRPr="00E66D65">
              <w:rPr>
                <w:rFonts w:ascii="Times New Roman" w:hAnsi="Times New Roman" w:cs="Times New Roman"/>
                <w:i/>
              </w:rPr>
              <w:t xml:space="preserve"> «</w:t>
            </w:r>
            <w:hyperlink r:id="rId124" w:history="1">
              <w:r w:rsidRPr="00E66D65">
                <w:rPr>
                  <w:rStyle w:val="ae"/>
                  <w:rFonts w:ascii="Times New Roman" w:hAnsi="Times New Roman" w:cs="Times New Roman"/>
                </w:rPr>
                <w:t>Республика Индия</w:t>
              </w:r>
            </w:hyperlink>
            <w:r w:rsidRPr="00E66D65">
              <w:rPr>
                <w:rFonts w:ascii="Times New Roman" w:hAnsi="Times New Roman" w:cs="Times New Roman"/>
                <w:i/>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Опорный конспект</w:t>
            </w:r>
            <w:r w:rsidRPr="00E66D65">
              <w:rPr>
                <w:rFonts w:ascii="Times New Roman" w:hAnsi="Times New Roman" w:cs="Times New Roman"/>
                <w:i/>
              </w:rPr>
              <w:t xml:space="preserve"> «</w:t>
            </w:r>
            <w:hyperlink r:id="rId125" w:history="1">
              <w:r w:rsidRPr="00E66D65">
                <w:rPr>
                  <w:rStyle w:val="ae"/>
                  <w:rFonts w:ascii="Times New Roman" w:hAnsi="Times New Roman" w:cs="Times New Roman"/>
                </w:rPr>
                <w:t>Япония</w:t>
              </w:r>
            </w:hyperlink>
            <w:r w:rsidRPr="00E66D65">
              <w:rPr>
                <w:rFonts w:ascii="Times New Roman" w:hAnsi="Times New Roman" w:cs="Times New Roman"/>
                <w:i/>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Опорный конспект</w:t>
            </w:r>
            <w:r w:rsidRPr="00E66D65">
              <w:rPr>
                <w:rFonts w:ascii="Times New Roman" w:hAnsi="Times New Roman" w:cs="Times New Roman"/>
                <w:i/>
              </w:rPr>
              <w:t xml:space="preserve"> «</w:t>
            </w:r>
            <w:hyperlink r:id="rId126" w:history="1">
              <w:r w:rsidRPr="00E66D65">
                <w:rPr>
                  <w:rStyle w:val="ae"/>
                  <w:rFonts w:ascii="Times New Roman" w:hAnsi="Times New Roman" w:cs="Times New Roman"/>
                </w:rPr>
                <w:t>Китайская Народная Республика</w:t>
              </w:r>
            </w:hyperlink>
            <w:r w:rsidR="00CF2420">
              <w:rPr>
                <w:rFonts w:ascii="Times New Roman" w:hAnsi="Times New Roman" w:cs="Times New Roman"/>
                <w:i/>
              </w:rPr>
              <w:t>»</w:t>
            </w:r>
          </w:p>
        </w:tc>
        <w:tc>
          <w:tcPr>
            <w:tcW w:w="1701" w:type="dxa"/>
            <w:vMerge w:val="restart"/>
            <w:tcBorders>
              <w:top w:val="single" w:sz="4" w:space="0" w:color="auto"/>
              <w:left w:val="single" w:sz="4" w:space="0" w:color="auto"/>
              <w:right w:val="single" w:sz="4" w:space="0" w:color="auto"/>
            </w:tcBorders>
            <w:shd w:val="clear" w:color="auto" w:fill="auto"/>
          </w:tcPr>
          <w:p w:rsidR="004204F5" w:rsidRPr="00E66D65" w:rsidRDefault="004204F5" w:rsidP="004204F5">
            <w:pPr>
              <w:spacing w:after="0" w:line="240" w:lineRule="auto"/>
              <w:jc w:val="center"/>
              <w:rPr>
                <w:rFonts w:ascii="Times New Roman" w:hAnsi="Times New Roman"/>
                <w:color w:val="000000"/>
                <w:sz w:val="24"/>
                <w:szCs w:val="24"/>
              </w:rPr>
            </w:pPr>
            <w:r w:rsidRPr="00E66D65">
              <w:rPr>
                <w:rFonts w:ascii="Times New Roman" w:hAnsi="Times New Roman"/>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75601B" w:rsidP="004204F5">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4241F7" w:rsidRDefault="004204F5" w:rsidP="004204F5">
            <w:pPr>
              <w:spacing w:after="0" w:line="240" w:lineRule="auto"/>
              <w:rPr>
                <w:rFonts w:ascii="Times New Roman"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66D65" w:rsidRDefault="004204F5" w:rsidP="004204F5">
            <w:pPr>
              <w:spacing w:after="0" w:line="240" w:lineRule="auto"/>
              <w:rPr>
                <w:rFonts w:ascii="Times New Roman" w:eastAsia="Calibri" w:hAnsi="Times New Roman" w:cs="Times New Roman"/>
                <w:b/>
                <w:bCs/>
                <w:i/>
                <w:color w:val="000000"/>
                <w:sz w:val="24"/>
                <w:szCs w:val="24"/>
              </w:rPr>
            </w:pPr>
            <w:r w:rsidRPr="00E66D65">
              <w:rPr>
                <w:rFonts w:ascii="Times New Roman" w:eastAsia="Calibri" w:hAnsi="Times New Roman" w:cs="Times New Roman"/>
                <w:b/>
                <w:bCs/>
                <w:i/>
                <w:iCs/>
                <w:color w:val="000000" w:themeColor="text1"/>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4241F7" w:rsidRDefault="004204F5" w:rsidP="004204F5">
            <w:pPr>
              <w:spacing w:after="0" w:line="240" w:lineRule="auto"/>
              <w:rPr>
                <w:rFonts w:ascii="Times New Roman"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CF2420" w:rsidRPr="00E66D65" w:rsidRDefault="00CF2420" w:rsidP="00CF2420">
            <w:pPr>
              <w:spacing w:after="0" w:line="240" w:lineRule="auto"/>
              <w:rPr>
                <w:rFonts w:ascii="Times New Roman" w:hAnsi="Times New Roman" w:cs="Times New Roman"/>
              </w:rPr>
            </w:pPr>
            <w:r w:rsidRPr="00E66D65">
              <w:rPr>
                <w:rFonts w:ascii="Times New Roman" w:hAnsi="Times New Roman" w:cs="Times New Roman"/>
              </w:rPr>
              <w:t>Видеоурок «</w:t>
            </w:r>
            <w:hyperlink r:id="rId127" w:history="1">
              <w:r w:rsidRPr="00E66D65">
                <w:rPr>
                  <w:rStyle w:val="ae"/>
                  <w:rFonts w:ascii="Times New Roman" w:hAnsi="Times New Roman" w:cs="Times New Roman"/>
                </w:rPr>
                <w:t>СПО. Зарубежная Азия. Комплексная характеристика региона</w:t>
              </w:r>
            </w:hyperlink>
            <w:r w:rsidRPr="00E66D65">
              <w:rPr>
                <w:rFonts w:ascii="Times New Roman" w:hAnsi="Times New Roman" w:cs="Times New Roman"/>
              </w:rPr>
              <w:t>»</w:t>
            </w:r>
          </w:p>
          <w:p w:rsidR="00CF2420" w:rsidRPr="00E66D65" w:rsidRDefault="00CF2420" w:rsidP="00CF2420">
            <w:pPr>
              <w:spacing w:after="0" w:line="240" w:lineRule="auto"/>
              <w:rPr>
                <w:rFonts w:ascii="Times New Roman" w:hAnsi="Times New Roman" w:cs="Times New Roman"/>
              </w:rPr>
            </w:pPr>
            <w:r w:rsidRPr="00E66D65">
              <w:rPr>
                <w:rFonts w:ascii="Times New Roman" w:hAnsi="Times New Roman" w:cs="Times New Roman"/>
              </w:rPr>
              <w:t>Видеоурок «</w:t>
            </w:r>
            <w:hyperlink r:id="rId128" w:history="1">
              <w:r w:rsidRPr="00E66D65">
                <w:rPr>
                  <w:rStyle w:val="ae"/>
                  <w:rFonts w:ascii="Times New Roman" w:hAnsi="Times New Roman" w:cs="Times New Roman"/>
                </w:rPr>
                <w:t>СПО. Современные проблемы развития зарубежной Азии</w:t>
              </w:r>
            </w:hyperlink>
            <w:r w:rsidRPr="00E66D65">
              <w:rPr>
                <w:rFonts w:ascii="Times New Roman" w:hAnsi="Times New Roman" w:cs="Times New Roman"/>
              </w:rPr>
              <w:t>»</w:t>
            </w:r>
          </w:p>
          <w:p w:rsidR="00CF2420" w:rsidRPr="00E66D65" w:rsidRDefault="00CF2420" w:rsidP="00CF2420">
            <w:pPr>
              <w:spacing w:after="0" w:line="240" w:lineRule="auto"/>
              <w:rPr>
                <w:rFonts w:ascii="Times New Roman" w:hAnsi="Times New Roman" w:cs="Times New Roman"/>
              </w:rPr>
            </w:pPr>
            <w:r w:rsidRPr="00E66D65">
              <w:rPr>
                <w:rFonts w:ascii="Times New Roman" w:hAnsi="Times New Roman" w:cs="Times New Roman"/>
              </w:rPr>
              <w:t>Тест «</w:t>
            </w:r>
            <w:hyperlink r:id="rId129" w:history="1">
              <w:r w:rsidRPr="00E66D65">
                <w:rPr>
                  <w:rStyle w:val="ae"/>
                  <w:rFonts w:ascii="Times New Roman" w:hAnsi="Times New Roman" w:cs="Times New Roman"/>
                </w:rPr>
                <w:t>СПО. Зарубежная Азия. Комплексная характеристика региона</w:t>
              </w:r>
            </w:hyperlink>
            <w:r w:rsidRPr="00E66D65">
              <w:rPr>
                <w:rFonts w:ascii="Times New Roman" w:hAnsi="Times New Roman" w:cs="Times New Roman"/>
              </w:rPr>
              <w:t>»</w:t>
            </w:r>
          </w:p>
          <w:p w:rsidR="00CF2420" w:rsidRDefault="00CF2420" w:rsidP="00CF2420">
            <w:pPr>
              <w:spacing w:after="0" w:line="240" w:lineRule="auto"/>
              <w:rPr>
                <w:rFonts w:ascii="Times New Roman" w:hAnsi="Times New Roman" w:cs="Times New Roman"/>
              </w:rPr>
            </w:pPr>
            <w:r w:rsidRPr="00E66D65">
              <w:rPr>
                <w:rFonts w:ascii="Times New Roman" w:hAnsi="Times New Roman" w:cs="Times New Roman"/>
              </w:rPr>
              <w:t>Тест «</w:t>
            </w:r>
            <w:hyperlink r:id="rId130" w:history="1">
              <w:r w:rsidRPr="00E66D65">
                <w:rPr>
                  <w:rStyle w:val="ae"/>
                  <w:rFonts w:ascii="Times New Roman" w:hAnsi="Times New Roman" w:cs="Times New Roman"/>
                </w:rPr>
                <w:t>СПО. Современные проблемы развития зарубежной Азии</w:t>
              </w:r>
            </w:hyperlink>
            <w:r w:rsidRPr="00E66D65">
              <w:rPr>
                <w:rFonts w:ascii="Times New Roman" w:hAnsi="Times New Roman" w:cs="Times New Roman"/>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Самостоятельное изучение</w:t>
            </w:r>
            <w:r w:rsidRPr="00E66D65">
              <w:rPr>
                <w:rFonts w:ascii="Times New Roman" w:hAnsi="Times New Roman" w:cs="Times New Roman"/>
                <w:i/>
              </w:rPr>
              <w:t xml:space="preserve"> «</w:t>
            </w:r>
            <w:hyperlink r:id="rId131" w:history="1">
              <w:r w:rsidRPr="00E66D65">
                <w:rPr>
                  <w:rStyle w:val="ae"/>
                  <w:rFonts w:ascii="Times New Roman" w:hAnsi="Times New Roman" w:cs="Times New Roman"/>
                </w:rPr>
                <w:t>Географическое положение и политическая карта Зарубежной Азии. Азиатские макрорегионы</w:t>
              </w:r>
            </w:hyperlink>
            <w:r w:rsidRPr="00E66D65">
              <w:rPr>
                <w:rFonts w:ascii="Times New Roman" w:hAnsi="Times New Roman" w:cs="Times New Roman"/>
                <w:i/>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Самостоятельное изучение</w:t>
            </w:r>
            <w:r w:rsidRPr="00E66D65">
              <w:rPr>
                <w:rFonts w:ascii="Times New Roman" w:hAnsi="Times New Roman" w:cs="Times New Roman"/>
                <w:i/>
              </w:rPr>
              <w:t xml:space="preserve"> «</w:t>
            </w:r>
            <w:hyperlink r:id="rId132" w:history="1">
              <w:r w:rsidRPr="00E66D65">
                <w:rPr>
                  <w:rStyle w:val="ae"/>
                  <w:rFonts w:ascii="Times New Roman" w:hAnsi="Times New Roman" w:cs="Times New Roman"/>
                </w:rPr>
                <w:t>Природно-ресурсный потенциал Зарубежной Азии</w:t>
              </w:r>
            </w:hyperlink>
            <w:r w:rsidRPr="00E66D65">
              <w:rPr>
                <w:rFonts w:ascii="Times New Roman" w:hAnsi="Times New Roman" w:cs="Times New Roman"/>
                <w:i/>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Самостоятельное изучение</w:t>
            </w:r>
            <w:r w:rsidRPr="00E66D65">
              <w:rPr>
                <w:rFonts w:ascii="Times New Roman" w:hAnsi="Times New Roman" w:cs="Times New Roman"/>
                <w:i/>
              </w:rPr>
              <w:t xml:space="preserve"> «</w:t>
            </w:r>
            <w:hyperlink r:id="rId133" w:history="1">
              <w:r w:rsidRPr="00E66D65">
                <w:rPr>
                  <w:rStyle w:val="ae"/>
                  <w:rFonts w:ascii="Times New Roman" w:hAnsi="Times New Roman" w:cs="Times New Roman"/>
                </w:rPr>
                <w:t>Население и хозяйство Зарубежной Азии</w:t>
              </w:r>
            </w:hyperlink>
            <w:r w:rsidRPr="00E66D65">
              <w:rPr>
                <w:rFonts w:ascii="Times New Roman" w:hAnsi="Times New Roman" w:cs="Times New Roman"/>
                <w:i/>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 xml:space="preserve">Самостоятельное изучение </w:t>
            </w:r>
            <w:r w:rsidRPr="00E66D65">
              <w:rPr>
                <w:rFonts w:ascii="Times New Roman" w:hAnsi="Times New Roman" w:cs="Times New Roman"/>
                <w:i/>
              </w:rPr>
              <w:t>«</w:t>
            </w:r>
            <w:hyperlink r:id="rId134" w:history="1">
              <w:r w:rsidRPr="00E66D65">
                <w:rPr>
                  <w:rStyle w:val="ae"/>
                  <w:rFonts w:ascii="Times New Roman" w:hAnsi="Times New Roman" w:cs="Times New Roman"/>
                </w:rPr>
                <w:t>Республика Индия</w:t>
              </w:r>
            </w:hyperlink>
            <w:r w:rsidRPr="00E66D65">
              <w:rPr>
                <w:rFonts w:ascii="Times New Roman" w:hAnsi="Times New Roman" w:cs="Times New Roman"/>
                <w:i/>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Самостоятельное изучение</w:t>
            </w:r>
            <w:r w:rsidRPr="00E66D65">
              <w:rPr>
                <w:rFonts w:ascii="Times New Roman" w:hAnsi="Times New Roman" w:cs="Times New Roman"/>
                <w:i/>
              </w:rPr>
              <w:t xml:space="preserve"> «</w:t>
            </w:r>
            <w:hyperlink r:id="rId135" w:history="1">
              <w:r w:rsidRPr="00E66D65">
                <w:rPr>
                  <w:rStyle w:val="ae"/>
                  <w:rFonts w:ascii="Times New Roman" w:hAnsi="Times New Roman" w:cs="Times New Roman"/>
                </w:rPr>
                <w:t>Япония</w:t>
              </w:r>
            </w:hyperlink>
            <w:r w:rsidRPr="00E66D65">
              <w:rPr>
                <w:rFonts w:ascii="Times New Roman" w:hAnsi="Times New Roman" w:cs="Times New Roman"/>
                <w:i/>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Самостоятельное изучение</w:t>
            </w:r>
            <w:r w:rsidRPr="00E66D65">
              <w:rPr>
                <w:rFonts w:ascii="Times New Roman" w:hAnsi="Times New Roman" w:cs="Times New Roman"/>
                <w:i/>
              </w:rPr>
              <w:t xml:space="preserve"> «</w:t>
            </w:r>
            <w:hyperlink r:id="rId136" w:history="1">
              <w:r w:rsidRPr="00E66D65">
                <w:rPr>
                  <w:rStyle w:val="ae"/>
                  <w:rFonts w:ascii="Times New Roman" w:hAnsi="Times New Roman" w:cs="Times New Roman"/>
                </w:rPr>
                <w:t>Китайская Народная Республика</w:t>
              </w:r>
            </w:hyperlink>
            <w:r w:rsidRPr="00E66D65">
              <w:rPr>
                <w:rFonts w:ascii="Times New Roman" w:hAnsi="Times New Roman" w:cs="Times New Roman"/>
                <w:i/>
              </w:rPr>
              <w:t>»</w:t>
            </w:r>
          </w:p>
          <w:p w:rsidR="004204F5" w:rsidRPr="00E66D65" w:rsidRDefault="004204F5" w:rsidP="004204F5">
            <w:pPr>
              <w:spacing w:after="0" w:line="240" w:lineRule="auto"/>
              <w:rPr>
                <w:rFonts w:ascii="Times New Roman" w:hAnsi="Times New Roman" w:cs="Times New Roman"/>
              </w:rPr>
            </w:pPr>
            <w:r w:rsidRPr="00E66D65">
              <w:rPr>
                <w:rFonts w:ascii="Times New Roman" w:hAnsi="Times New Roman" w:cs="Times New Roman"/>
              </w:rPr>
              <w:t>Видеоурок «</w:t>
            </w:r>
            <w:hyperlink r:id="rId137" w:history="1">
              <w:r w:rsidRPr="00E66D65">
                <w:rPr>
                  <w:rStyle w:val="ae"/>
                  <w:rFonts w:ascii="Times New Roman" w:hAnsi="Times New Roman" w:cs="Times New Roman"/>
                </w:rPr>
                <w:t>СПО. Средняя Азия</w:t>
              </w:r>
            </w:hyperlink>
            <w:r w:rsidRPr="00E66D65">
              <w:rPr>
                <w:rFonts w:ascii="Times New Roman" w:hAnsi="Times New Roman" w:cs="Times New Roman"/>
              </w:rPr>
              <w:t>»</w:t>
            </w:r>
          </w:p>
          <w:p w:rsidR="004204F5" w:rsidRPr="00E66D65" w:rsidRDefault="004204F5" w:rsidP="004204F5">
            <w:pPr>
              <w:spacing w:after="0" w:line="240" w:lineRule="auto"/>
              <w:rPr>
                <w:rFonts w:ascii="Times New Roman" w:hAnsi="Times New Roman" w:cs="Times New Roman"/>
              </w:rPr>
            </w:pPr>
            <w:r w:rsidRPr="00E66D65">
              <w:rPr>
                <w:rFonts w:ascii="Times New Roman" w:hAnsi="Times New Roman" w:cs="Times New Roman"/>
              </w:rPr>
              <w:t>Видеоурок «</w:t>
            </w:r>
            <w:hyperlink r:id="rId138" w:history="1">
              <w:r w:rsidRPr="00E66D65">
                <w:rPr>
                  <w:rStyle w:val="ae"/>
                  <w:rFonts w:ascii="Times New Roman" w:hAnsi="Times New Roman" w:cs="Times New Roman"/>
                </w:rPr>
                <w:t>СПО. Базовый. Япония. Индия</w:t>
              </w:r>
            </w:hyperlink>
            <w:r w:rsidRPr="00E66D65">
              <w:rPr>
                <w:rFonts w:ascii="Times New Roman" w:hAnsi="Times New Roman" w:cs="Times New Roman"/>
              </w:rPr>
              <w:t>»</w:t>
            </w:r>
          </w:p>
          <w:p w:rsidR="004204F5" w:rsidRPr="00E66D65" w:rsidRDefault="004204F5" w:rsidP="004204F5">
            <w:pPr>
              <w:spacing w:after="0" w:line="240" w:lineRule="auto"/>
              <w:rPr>
                <w:rFonts w:ascii="Times New Roman" w:hAnsi="Times New Roman" w:cs="Times New Roman"/>
              </w:rPr>
            </w:pPr>
            <w:r w:rsidRPr="00E66D65">
              <w:rPr>
                <w:rFonts w:ascii="Times New Roman" w:hAnsi="Times New Roman" w:cs="Times New Roman"/>
              </w:rPr>
              <w:t>Видеоурок «</w:t>
            </w:r>
            <w:hyperlink r:id="rId139" w:history="1">
              <w:r w:rsidRPr="00E66D65">
                <w:rPr>
                  <w:rStyle w:val="ae"/>
                  <w:rFonts w:ascii="Times New Roman" w:hAnsi="Times New Roman" w:cs="Times New Roman"/>
                </w:rPr>
                <w:t>СПО. Нефтеэкспортирующие страны Азии. Юго-Западная Азия</w:t>
              </w:r>
            </w:hyperlink>
            <w:r w:rsidRPr="00E66D65">
              <w:rPr>
                <w:rFonts w:ascii="Times New Roman" w:hAnsi="Times New Roman" w:cs="Times New Roman"/>
              </w:rPr>
              <w:t>»</w:t>
            </w:r>
          </w:p>
          <w:p w:rsidR="004204F5" w:rsidRPr="00E66D65" w:rsidRDefault="004204F5" w:rsidP="004204F5">
            <w:pPr>
              <w:spacing w:after="0" w:line="240" w:lineRule="auto"/>
              <w:rPr>
                <w:rFonts w:ascii="Times New Roman" w:hAnsi="Times New Roman" w:cs="Times New Roman"/>
              </w:rPr>
            </w:pPr>
            <w:r w:rsidRPr="00E66D65">
              <w:rPr>
                <w:rFonts w:ascii="Times New Roman" w:hAnsi="Times New Roman" w:cs="Times New Roman"/>
              </w:rPr>
              <w:t>Видеоурок «</w:t>
            </w:r>
            <w:hyperlink r:id="rId140" w:history="1">
              <w:r w:rsidRPr="00E66D65">
                <w:rPr>
                  <w:rStyle w:val="ae"/>
                  <w:rFonts w:ascii="Times New Roman" w:hAnsi="Times New Roman" w:cs="Times New Roman"/>
                </w:rPr>
                <w:t>СПО. Юго-Восточная Азия</w:t>
              </w:r>
            </w:hyperlink>
            <w:r w:rsidRPr="00E66D65">
              <w:rPr>
                <w:rFonts w:ascii="Times New Roman" w:hAnsi="Times New Roman" w:cs="Times New Roman"/>
              </w:rPr>
              <w:t>»</w:t>
            </w:r>
          </w:p>
          <w:p w:rsidR="004204F5" w:rsidRPr="00E66D65" w:rsidRDefault="004204F5" w:rsidP="004204F5">
            <w:pPr>
              <w:spacing w:after="0" w:line="240" w:lineRule="auto"/>
              <w:rPr>
                <w:rFonts w:ascii="Times New Roman" w:hAnsi="Times New Roman" w:cs="Times New Roman"/>
              </w:rPr>
            </w:pPr>
            <w:r w:rsidRPr="00E66D65">
              <w:rPr>
                <w:rFonts w:ascii="Times New Roman" w:hAnsi="Times New Roman" w:cs="Times New Roman"/>
              </w:rPr>
              <w:t>Видеоурок «</w:t>
            </w:r>
            <w:hyperlink r:id="rId141" w:history="1">
              <w:r w:rsidRPr="00E66D65">
                <w:rPr>
                  <w:rStyle w:val="ae"/>
                  <w:rFonts w:ascii="Times New Roman" w:hAnsi="Times New Roman" w:cs="Times New Roman"/>
                </w:rPr>
                <w:t>СПО. КНР: хозяйство</w:t>
              </w:r>
            </w:hyperlink>
            <w:r w:rsidRPr="00E66D65">
              <w:rPr>
                <w:rFonts w:ascii="Times New Roman" w:hAnsi="Times New Roman" w:cs="Times New Roman"/>
              </w:rPr>
              <w:t>»</w:t>
            </w:r>
          </w:p>
          <w:p w:rsidR="004204F5" w:rsidRPr="00E66D65" w:rsidRDefault="004204F5" w:rsidP="004204F5">
            <w:pPr>
              <w:spacing w:after="0" w:line="240" w:lineRule="auto"/>
              <w:rPr>
                <w:rFonts w:ascii="Times New Roman" w:hAnsi="Times New Roman" w:cs="Times New Roman"/>
              </w:rPr>
            </w:pPr>
            <w:r w:rsidRPr="00E66D65">
              <w:rPr>
                <w:rFonts w:ascii="Times New Roman" w:hAnsi="Times New Roman" w:cs="Times New Roman"/>
              </w:rPr>
              <w:t>Видеоурок «</w:t>
            </w:r>
            <w:hyperlink r:id="rId142" w:history="1">
              <w:r w:rsidRPr="00E66D65">
                <w:rPr>
                  <w:rStyle w:val="ae"/>
                  <w:rFonts w:ascii="Times New Roman" w:hAnsi="Times New Roman" w:cs="Times New Roman"/>
                </w:rPr>
                <w:t>СПО. «Азиатские тигры». Новые индустриальные страны Азии</w:t>
              </w:r>
            </w:hyperlink>
          </w:p>
          <w:p w:rsidR="004204F5" w:rsidRPr="00E66D65" w:rsidRDefault="004204F5" w:rsidP="004204F5">
            <w:pPr>
              <w:spacing w:after="0" w:line="240" w:lineRule="auto"/>
              <w:rPr>
                <w:rFonts w:ascii="Times New Roman" w:hAnsi="Times New Roman" w:cs="Times New Roman"/>
              </w:rPr>
            </w:pPr>
            <w:r w:rsidRPr="00E66D65">
              <w:rPr>
                <w:rFonts w:ascii="Times New Roman" w:hAnsi="Times New Roman" w:cs="Times New Roman"/>
              </w:rPr>
              <w:t>Тест «</w:t>
            </w:r>
            <w:hyperlink r:id="rId143" w:history="1">
              <w:r w:rsidRPr="00E66D65">
                <w:rPr>
                  <w:rStyle w:val="ae"/>
                  <w:rFonts w:ascii="Times New Roman" w:hAnsi="Times New Roman" w:cs="Times New Roman"/>
                </w:rPr>
                <w:t>СПО. Современные проблемы развития зарубежной Азии</w:t>
              </w:r>
            </w:hyperlink>
            <w:r w:rsidRPr="00E66D65">
              <w:rPr>
                <w:rFonts w:ascii="Times New Roman" w:hAnsi="Times New Roman" w:cs="Times New Roman"/>
              </w:rPr>
              <w:t>»</w:t>
            </w:r>
          </w:p>
          <w:p w:rsidR="004204F5" w:rsidRPr="00E66D65" w:rsidRDefault="004204F5" w:rsidP="004204F5">
            <w:pPr>
              <w:spacing w:after="0" w:line="240" w:lineRule="auto"/>
              <w:rPr>
                <w:rFonts w:ascii="Times New Roman" w:hAnsi="Times New Roman" w:cs="Times New Roman"/>
              </w:rPr>
            </w:pPr>
            <w:r w:rsidRPr="00E66D65">
              <w:rPr>
                <w:rFonts w:ascii="Times New Roman" w:hAnsi="Times New Roman" w:cs="Times New Roman"/>
              </w:rPr>
              <w:t>Тест «</w:t>
            </w:r>
            <w:hyperlink r:id="rId144" w:history="1">
              <w:r w:rsidRPr="00E66D65">
                <w:rPr>
                  <w:rStyle w:val="ae"/>
                  <w:rFonts w:ascii="Times New Roman" w:hAnsi="Times New Roman" w:cs="Times New Roman"/>
                </w:rPr>
                <w:t>СПО. Средняя Азия</w:t>
              </w:r>
            </w:hyperlink>
            <w:r w:rsidRPr="00E66D65">
              <w:rPr>
                <w:rFonts w:ascii="Times New Roman" w:hAnsi="Times New Roman" w:cs="Times New Roman"/>
              </w:rPr>
              <w:t>»</w:t>
            </w:r>
          </w:p>
          <w:p w:rsidR="004204F5" w:rsidRPr="00E66D65" w:rsidRDefault="004204F5" w:rsidP="004204F5">
            <w:pPr>
              <w:spacing w:after="0" w:line="240" w:lineRule="auto"/>
              <w:rPr>
                <w:rFonts w:ascii="Times New Roman" w:hAnsi="Times New Roman" w:cs="Times New Roman"/>
              </w:rPr>
            </w:pPr>
            <w:r w:rsidRPr="00E66D65">
              <w:rPr>
                <w:rFonts w:ascii="Times New Roman" w:hAnsi="Times New Roman" w:cs="Times New Roman"/>
              </w:rPr>
              <w:t>Тест «</w:t>
            </w:r>
            <w:hyperlink r:id="rId145" w:history="1">
              <w:r w:rsidRPr="00E66D65">
                <w:rPr>
                  <w:rStyle w:val="ae"/>
                  <w:rFonts w:ascii="Times New Roman" w:hAnsi="Times New Roman" w:cs="Times New Roman"/>
                </w:rPr>
                <w:t>СПО. Япония. Индия</w:t>
              </w:r>
            </w:hyperlink>
            <w:r w:rsidRPr="00E66D65">
              <w:rPr>
                <w:rFonts w:ascii="Times New Roman" w:hAnsi="Times New Roman" w:cs="Times New Roman"/>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Тест «</w:t>
            </w:r>
            <w:hyperlink r:id="rId146" w:history="1">
              <w:r w:rsidRPr="00E66D65">
                <w:rPr>
                  <w:rStyle w:val="ae"/>
                  <w:rFonts w:ascii="Times New Roman" w:hAnsi="Times New Roman" w:cs="Times New Roman"/>
                </w:rPr>
                <w:t>СПО. Нефтеэкспортирующие страны Азии. Юго-Западная Азия</w:t>
              </w:r>
            </w:hyperlink>
            <w:r w:rsidRPr="00E66D65">
              <w:rPr>
                <w:rFonts w:ascii="Times New Roman" w:hAnsi="Times New Roman" w:cs="Times New Roman"/>
              </w:rPr>
              <w:t>»</w:t>
            </w:r>
          </w:p>
        </w:tc>
        <w:tc>
          <w:tcPr>
            <w:tcW w:w="1701" w:type="dxa"/>
            <w:vMerge/>
            <w:tcBorders>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4241F7" w:rsidRDefault="004204F5" w:rsidP="004204F5">
            <w:pPr>
              <w:spacing w:after="0" w:line="240" w:lineRule="auto"/>
              <w:rPr>
                <w:rFonts w:ascii="Times New Roman"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CC6C00" w:rsidRDefault="004204F5" w:rsidP="004204F5">
            <w:pPr>
              <w:spacing w:after="0" w:line="240" w:lineRule="auto"/>
              <w:rPr>
                <w:rFonts w:ascii="Times New Roman" w:eastAsia="Calibri" w:hAnsi="Times New Roman" w:cs="Times New Roman"/>
                <w:b/>
                <w:bCs/>
                <w:color w:val="000000"/>
                <w:sz w:val="24"/>
                <w:szCs w:val="24"/>
              </w:rPr>
            </w:pPr>
            <w:r w:rsidRPr="00CC6C00">
              <w:rPr>
                <w:rFonts w:ascii="Times New Roman" w:eastAsia="Calibri" w:hAnsi="Times New Roman" w:cs="Times New Roman"/>
                <w:b/>
                <w:color w:val="000000"/>
                <w:sz w:val="24"/>
                <w:szCs w:val="24"/>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rPr>
                <w:rFonts w:ascii="Times New Roman" w:hAnsi="Times New Roman"/>
                <w:b/>
                <w:color w:val="000000"/>
                <w:sz w:val="24"/>
                <w:szCs w:val="24"/>
              </w:rPr>
            </w:pPr>
            <w:r>
              <w:rPr>
                <w:rFonts w:ascii="Times New Roman" w:hAnsi="Times New Roman"/>
                <w:b/>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4241F7" w:rsidRDefault="004204F5" w:rsidP="004204F5">
            <w:pPr>
              <w:spacing w:after="0" w:line="240" w:lineRule="auto"/>
              <w:rPr>
                <w:rFonts w:ascii="Times New Roman"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66D65" w:rsidRDefault="004204F5" w:rsidP="004204F5">
            <w:pPr>
              <w:spacing w:after="0" w:line="240" w:lineRule="auto"/>
              <w:rPr>
                <w:rFonts w:ascii="Times New Roman" w:hAnsi="Times New Roman" w:cs="Times New Roman"/>
                <w:b/>
              </w:rPr>
            </w:pPr>
            <w:r w:rsidRPr="004241F7">
              <w:rPr>
                <w:rFonts w:ascii="Times New Roman" w:eastAsia="Calibri" w:hAnsi="Times New Roman" w:cs="Times New Roman"/>
                <w:b/>
                <w:bCs/>
                <w:color w:val="000000" w:themeColor="text1"/>
                <w:sz w:val="24"/>
                <w:szCs w:val="24"/>
              </w:rPr>
              <w:t>Практическое занятие № 1</w:t>
            </w:r>
            <w:r>
              <w:rPr>
                <w:rFonts w:ascii="Times New Roman" w:eastAsia="Calibri" w:hAnsi="Times New Roman" w:cs="Times New Roman"/>
                <w:b/>
                <w:bCs/>
                <w:color w:val="000000" w:themeColor="text1"/>
                <w:sz w:val="24"/>
                <w:szCs w:val="24"/>
              </w:rPr>
              <w:t>2</w:t>
            </w:r>
            <w:r w:rsidRPr="004241F7">
              <w:rPr>
                <w:rFonts w:ascii="Times New Roman" w:eastAsia="Calibri" w:hAnsi="Times New Roman" w:cs="Times New Roman"/>
                <w:b/>
                <w:bCs/>
                <w:color w:val="000000" w:themeColor="text1"/>
                <w:sz w:val="24"/>
                <w:szCs w:val="24"/>
              </w:rPr>
              <w:t>.</w:t>
            </w:r>
            <w:r>
              <w:rPr>
                <w:rFonts w:ascii="Times New Roman" w:eastAsia="Calibri" w:hAnsi="Times New Roman" w:cs="Times New Roman"/>
                <w:b/>
                <w:bCs/>
                <w:color w:val="000000" w:themeColor="text1"/>
                <w:sz w:val="24"/>
                <w:szCs w:val="24"/>
              </w:rPr>
              <w:t xml:space="preserve"> </w:t>
            </w:r>
            <w:r w:rsidRPr="00E66D65">
              <w:rPr>
                <w:rFonts w:ascii="Times New Roman" w:hAnsi="Times New Roman" w:cs="Times New Roman"/>
                <w:b/>
              </w:rPr>
              <w:t>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4204F5" w:rsidRPr="00E66D65" w:rsidRDefault="004204F5" w:rsidP="004204F5">
            <w:pPr>
              <w:spacing w:after="0" w:line="240" w:lineRule="auto"/>
              <w:rPr>
                <w:rFonts w:ascii="Times New Roman" w:hAnsi="Times New Roman" w:cs="Times New Roman"/>
              </w:rPr>
            </w:pPr>
            <w:r w:rsidRPr="00E66D65">
              <w:rPr>
                <w:rFonts w:ascii="Times New Roman" w:hAnsi="Times New Roman" w:cs="Times New Roman"/>
              </w:rPr>
              <w:t>Тест «</w:t>
            </w:r>
            <w:hyperlink r:id="rId147" w:history="1">
              <w:r w:rsidRPr="00E66D65">
                <w:rPr>
                  <w:rStyle w:val="ae"/>
                  <w:rFonts w:ascii="Times New Roman" w:hAnsi="Times New Roman" w:cs="Times New Roman"/>
                </w:rPr>
                <w:t>СПО. Юго-Восточная Азия</w:t>
              </w:r>
            </w:hyperlink>
            <w:r w:rsidRPr="00E66D65">
              <w:rPr>
                <w:rFonts w:ascii="Times New Roman" w:hAnsi="Times New Roman" w:cs="Times New Roman"/>
              </w:rPr>
              <w:t>»</w:t>
            </w:r>
          </w:p>
          <w:p w:rsidR="004204F5" w:rsidRPr="00E66D65" w:rsidRDefault="004204F5" w:rsidP="004204F5">
            <w:pPr>
              <w:spacing w:after="0" w:line="240" w:lineRule="auto"/>
              <w:rPr>
                <w:rFonts w:ascii="Times New Roman" w:hAnsi="Times New Roman" w:cs="Times New Roman"/>
                <w:i/>
              </w:rPr>
            </w:pPr>
            <w:r w:rsidRPr="00E66D65">
              <w:rPr>
                <w:rFonts w:ascii="Times New Roman" w:hAnsi="Times New Roman" w:cs="Times New Roman"/>
              </w:rPr>
              <w:t>Тест «</w:t>
            </w:r>
            <w:hyperlink r:id="rId148" w:history="1">
              <w:r w:rsidRPr="00E66D65">
                <w:rPr>
                  <w:rStyle w:val="ae"/>
                  <w:rFonts w:ascii="Times New Roman" w:hAnsi="Times New Roman" w:cs="Times New Roman"/>
                </w:rPr>
                <w:t>СПО. КНР: хозяйство</w:t>
              </w:r>
            </w:hyperlink>
            <w:r w:rsidRPr="00E66D65">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Pr="00CC6C00" w:rsidRDefault="004204F5" w:rsidP="004204F5">
            <w:pPr>
              <w:spacing w:after="0" w:line="240" w:lineRule="auto"/>
              <w:rPr>
                <w:rFonts w:ascii="Times New Roman" w:hAnsi="Times New Roman"/>
                <w:color w:val="000000"/>
                <w:sz w:val="24"/>
                <w:szCs w:val="24"/>
              </w:rPr>
            </w:pPr>
            <w:r w:rsidRPr="00CC6C00">
              <w:rPr>
                <w:rFonts w:ascii="Times New Roman" w:hAnsi="Times New Roman"/>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75601B" w:rsidP="004204F5">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4204F5">
        <w:trPr>
          <w:trHeight w:val="20"/>
        </w:trPr>
        <w:tc>
          <w:tcPr>
            <w:tcW w:w="2327" w:type="dxa"/>
            <w:vMerge w:val="restart"/>
            <w:tcBorders>
              <w:left w:val="single" w:sz="4" w:space="0" w:color="auto"/>
              <w:right w:val="single" w:sz="4" w:space="0" w:color="auto"/>
            </w:tcBorders>
          </w:tcPr>
          <w:p w:rsidR="004204F5" w:rsidRPr="00862CB8" w:rsidRDefault="004204F5" w:rsidP="004204F5">
            <w:pPr>
              <w:spacing w:after="0" w:line="240" w:lineRule="auto"/>
              <w:rPr>
                <w:rFonts w:ascii="Times New Roman" w:eastAsia="Lucida Sans Unicode" w:hAnsi="Times New Roman" w:cs="Times New Roman"/>
                <w:b/>
              </w:rPr>
            </w:pPr>
            <w:r w:rsidRPr="00862CB8">
              <w:rPr>
                <w:rFonts w:ascii="Times New Roman" w:eastAsia="Lucida Sans Unicode" w:hAnsi="Times New Roman" w:cs="Times New Roman"/>
                <w:b/>
              </w:rPr>
              <w:t>Тема 8.</w:t>
            </w:r>
          </w:p>
          <w:p w:rsidR="004204F5" w:rsidRPr="004241F7" w:rsidRDefault="004204F5" w:rsidP="004204F5">
            <w:pPr>
              <w:spacing w:after="0" w:line="240" w:lineRule="auto"/>
              <w:rPr>
                <w:rFonts w:ascii="Times New Roman" w:hAnsi="Times New Roman" w:cs="Times New Roman"/>
                <w:b/>
                <w:bCs/>
                <w:color w:val="000000"/>
                <w:sz w:val="24"/>
                <w:szCs w:val="24"/>
              </w:rPr>
            </w:pPr>
            <w:r w:rsidRPr="00862CB8">
              <w:rPr>
                <w:rFonts w:ascii="Times New Roman" w:eastAsia="Lucida Sans Unicode" w:hAnsi="Times New Roman" w:cs="Times New Roman"/>
                <w:b/>
              </w:rPr>
              <w:t>Америка</w:t>
            </w: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862CB8" w:rsidRDefault="004204F5" w:rsidP="004204F5">
            <w:pPr>
              <w:spacing w:after="0" w:line="240" w:lineRule="auto"/>
              <w:rPr>
                <w:rFonts w:ascii="Times New Roman" w:eastAsia="Calibri" w:hAnsi="Times New Roman" w:cs="Times New Roman"/>
                <w:b/>
                <w:bCs/>
                <w:color w:val="000000"/>
                <w:sz w:val="24"/>
                <w:szCs w:val="24"/>
              </w:rPr>
            </w:pPr>
            <w:r w:rsidRPr="00862CB8">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val="restart"/>
            <w:tcBorders>
              <w:top w:val="single" w:sz="4" w:space="0" w:color="auto"/>
              <w:left w:val="single" w:sz="4" w:space="0" w:color="auto"/>
              <w:right w:val="single" w:sz="4" w:space="0" w:color="auto"/>
            </w:tcBorders>
          </w:tcPr>
          <w:p w:rsidR="004204F5" w:rsidRPr="00AC20CE" w:rsidRDefault="004204F5" w:rsidP="004204F5">
            <w:pPr>
              <w:spacing w:after="0" w:line="240" w:lineRule="auto"/>
              <w:rPr>
                <w:rFonts w:ascii="Times New Roman" w:eastAsia="Times New Roman" w:hAnsi="Times New Roman" w:cs="Times New Roman"/>
                <w:bCs/>
                <w:lang w:eastAsia="ru-RU"/>
              </w:rPr>
            </w:pPr>
            <w:r w:rsidRPr="00AC20CE">
              <w:rPr>
                <w:rFonts w:ascii="Times New Roman" w:eastAsia="Times New Roman" w:hAnsi="Times New Roman" w:cs="Times New Roman"/>
                <w:bCs/>
                <w:lang w:eastAsia="ru-RU"/>
              </w:rPr>
              <w:t>ОК 07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bCs/>
                <w:lang w:eastAsia="ru-RU"/>
              </w:rPr>
              <w:t>Л</w:t>
            </w:r>
            <w:r w:rsidRPr="00AC20CE">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МР 1- МР 50</w:t>
            </w:r>
          </w:p>
          <w:p w:rsidR="004204F5"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ПР 1- ПР 2</w:t>
            </w:r>
            <w:r>
              <w:rPr>
                <w:rFonts w:ascii="Times New Roman" w:eastAsia="Times New Roman" w:hAnsi="Times New Roman" w:cs="Times New Roman"/>
                <w:lang w:eastAsia="ru-RU"/>
              </w:rPr>
              <w:t>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1.1.-1.6., </w:t>
            </w:r>
          </w:p>
          <w:p w:rsidR="004204F5" w:rsidRPr="00FF3A50" w:rsidRDefault="004204F5" w:rsidP="004204F5">
            <w:pPr>
              <w:spacing w:after="0" w:line="240" w:lineRule="auto"/>
              <w:rPr>
                <w:rFonts w:ascii="Times New Roman" w:hAnsi="Times New Roman"/>
              </w:rPr>
            </w:pPr>
            <w:r w:rsidRPr="00FF3A50">
              <w:rPr>
                <w:rFonts w:ascii="Times New Roman" w:hAnsi="Times New Roman"/>
              </w:rPr>
              <w:t>1.7.-1.9.</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2.1.-2.4., </w:t>
            </w:r>
          </w:p>
          <w:p w:rsidR="004204F5" w:rsidRPr="00FF3A50" w:rsidRDefault="004204F5" w:rsidP="004204F5">
            <w:pPr>
              <w:spacing w:after="0" w:line="240" w:lineRule="auto"/>
              <w:rPr>
                <w:rFonts w:ascii="Times New Roman" w:hAnsi="Times New Roman"/>
              </w:rPr>
            </w:pPr>
            <w:r w:rsidRPr="00FF3A50">
              <w:rPr>
                <w:rFonts w:ascii="Times New Roman" w:hAnsi="Times New Roman"/>
              </w:rPr>
              <w:t>2.5.-2.7.</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3.1.-3.5., </w:t>
            </w:r>
          </w:p>
          <w:p w:rsidR="004204F5" w:rsidRPr="00FF3A50" w:rsidRDefault="004204F5" w:rsidP="004204F5">
            <w:pPr>
              <w:spacing w:after="0" w:line="240" w:lineRule="auto"/>
              <w:rPr>
                <w:rFonts w:ascii="Times New Roman" w:hAnsi="Times New Roman"/>
              </w:rPr>
            </w:pPr>
            <w:r w:rsidRPr="00FF3A50">
              <w:rPr>
                <w:rFonts w:ascii="Times New Roman" w:hAnsi="Times New Roman"/>
              </w:rPr>
              <w:t>3.6.-3.10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4.1.-4.4., </w:t>
            </w:r>
          </w:p>
          <w:p w:rsidR="004204F5" w:rsidRDefault="004204F5" w:rsidP="004204F5">
            <w:pPr>
              <w:spacing w:after="0" w:line="240" w:lineRule="auto"/>
              <w:rPr>
                <w:rFonts w:ascii="Times New Roman" w:hAnsi="Times New Roman"/>
              </w:rPr>
            </w:pPr>
            <w:r w:rsidRPr="00FF3A50">
              <w:rPr>
                <w:rFonts w:ascii="Times New Roman" w:hAnsi="Times New Roman"/>
              </w:rPr>
              <w:t>4.5.-4.8.</w:t>
            </w:r>
          </w:p>
          <w:p w:rsidR="004204F5" w:rsidRPr="00FF3A50" w:rsidRDefault="004204F5" w:rsidP="004204F5">
            <w:pPr>
              <w:spacing w:after="0" w:line="240" w:lineRule="auto"/>
              <w:rPr>
                <w:rFonts w:ascii="Times New Roman" w:hAnsi="Times New Roman"/>
              </w:rPr>
            </w:pPr>
            <w:r>
              <w:rPr>
                <w:rFonts w:ascii="Times New Roman" w:hAnsi="Times New Roman"/>
              </w:rPr>
              <w:t>ЦО 7.1-7.4., 7.5.-7.6</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8.1.-8.6., </w:t>
            </w:r>
          </w:p>
          <w:p w:rsidR="004204F5" w:rsidRPr="00FF3A50" w:rsidRDefault="004204F5" w:rsidP="004204F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204F5" w:rsidRDefault="004204F5" w:rsidP="004204F5">
            <w:pPr>
              <w:spacing w:after="0" w:line="240" w:lineRule="auto"/>
              <w:rPr>
                <w:rFonts w:ascii="Times New Roman" w:eastAsia="Times New Roman" w:hAnsi="Times New Roman" w:cs="Times New Roman"/>
                <w:lang w:eastAsia="ru-RU"/>
              </w:rPr>
            </w:pPr>
          </w:p>
          <w:p w:rsidR="004204F5" w:rsidRPr="00F21A64" w:rsidRDefault="004204F5" w:rsidP="004204F5">
            <w:pPr>
              <w:spacing w:after="0" w:line="240" w:lineRule="auto"/>
              <w:ind w:left="142" w:right="34"/>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hAnsi="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AA5FB9" w:rsidRDefault="004204F5" w:rsidP="004204F5">
            <w:pPr>
              <w:spacing w:after="0"/>
              <w:rPr>
                <w:rFonts w:ascii="Times New Roman" w:eastAsia="Times New Roman" w:hAnsi="Times New Roman" w:cs="Times New Roman"/>
              </w:rPr>
            </w:pPr>
            <w:r w:rsidRPr="00AA5FB9">
              <w:rPr>
                <w:rFonts w:ascii="Times New Roman" w:eastAsia="Calibri" w:hAnsi="Times New Roman" w:cs="Times New Roman"/>
                <w:b/>
                <w:bCs/>
                <w:color w:val="000000"/>
                <w:sz w:val="24"/>
                <w:szCs w:val="24"/>
              </w:rPr>
              <w:t>1. Америка</w:t>
            </w:r>
            <w:r w:rsidRPr="00AA5FB9">
              <w:rPr>
                <w:rFonts w:ascii="Times New Roman" w:eastAsia="Calibri" w:hAnsi="Times New Roman" w:cs="Times New Roman"/>
                <w:bCs/>
                <w:color w:val="000000"/>
                <w:sz w:val="24"/>
                <w:szCs w:val="24"/>
              </w:rPr>
              <w:t xml:space="preserve">: </w:t>
            </w:r>
            <w:r w:rsidRPr="00AA5FB9">
              <w:rPr>
                <w:rFonts w:ascii="Times New Roman" w:eastAsia="Times New Roman" w:hAnsi="Times New Roman" w:cs="Times New Roman"/>
                <w:i/>
              </w:rPr>
              <w:t>состав (субрегионы: Северная Америка, Латинская Америка): общая экономико-географическая характеристика. Особенности природно-ресурсногокапитала,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проблемы(на примере США, Канады, Мексики, Бразилии). Обобщение по темам «Зарубежная Европа», «Зарубежная Азия</w:t>
            </w:r>
            <w:r w:rsidRPr="00AA5FB9">
              <w:rPr>
                <w:rFonts w:ascii="Times New Roman" w:eastAsia="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Опорный конспект «</w:t>
            </w:r>
            <w:hyperlink r:id="rId149" w:history="1">
              <w:r w:rsidRPr="00AA5FB9">
                <w:rPr>
                  <w:rStyle w:val="ae"/>
                  <w:rFonts w:ascii="Times New Roman" w:hAnsi="Times New Roman" w:cs="Times New Roman"/>
                </w:rPr>
                <w:t>Географическое положение и политическая карта Америки. Субрегионы</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Опорный конспект «</w:t>
            </w:r>
            <w:hyperlink r:id="rId150" w:history="1">
              <w:r w:rsidRPr="00AA5FB9">
                <w:rPr>
                  <w:rStyle w:val="ae"/>
                  <w:rFonts w:ascii="Times New Roman" w:hAnsi="Times New Roman" w:cs="Times New Roman"/>
                </w:rPr>
                <w:t>Природно-ресурсный капитал, население и хозяйство Америки</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Опорный конспект «</w:t>
            </w:r>
            <w:hyperlink r:id="rId151" w:history="1">
              <w:r w:rsidRPr="00AA5FB9">
                <w:rPr>
                  <w:rStyle w:val="ae"/>
                  <w:rFonts w:ascii="Times New Roman" w:hAnsi="Times New Roman" w:cs="Times New Roman"/>
                </w:rPr>
                <w:t>Соединённые Штаты Америки</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Опорный конспект «</w:t>
            </w:r>
            <w:hyperlink r:id="rId152" w:history="1">
              <w:r w:rsidRPr="00AA5FB9">
                <w:rPr>
                  <w:rStyle w:val="ae"/>
                  <w:rFonts w:ascii="Times New Roman" w:hAnsi="Times New Roman" w:cs="Times New Roman"/>
                </w:rPr>
                <w:t>Канада</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Опорный конспект «</w:t>
            </w:r>
            <w:hyperlink r:id="rId153" w:history="1">
              <w:r w:rsidRPr="00AA5FB9">
                <w:rPr>
                  <w:rStyle w:val="ae"/>
                  <w:rFonts w:ascii="Times New Roman" w:hAnsi="Times New Roman" w:cs="Times New Roman"/>
                </w:rPr>
                <w:t>Мексиканские Соединённые Штаты</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Опорный конспект «</w:t>
            </w:r>
            <w:hyperlink r:id="rId154" w:history="1">
              <w:r w:rsidRPr="00AA5FB9">
                <w:rPr>
                  <w:rStyle w:val="ae"/>
                  <w:rFonts w:ascii="Times New Roman" w:hAnsi="Times New Roman" w:cs="Times New Roman"/>
                </w:rPr>
                <w:t>Федеративная Республика Бразилия</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Видеоурок «</w:t>
            </w:r>
            <w:hyperlink r:id="rId155" w:history="1">
              <w:r w:rsidRPr="00AA5FB9">
                <w:rPr>
                  <w:rStyle w:val="ae"/>
                  <w:rFonts w:ascii="Times New Roman" w:hAnsi="Times New Roman" w:cs="Times New Roman"/>
                </w:rPr>
                <w:t>СПО. Северная Америка. География производственной и непроизводственной сфер. Современные проблемы развития</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i/>
              </w:rPr>
            </w:pPr>
            <w:r w:rsidRPr="00AA5FB9">
              <w:rPr>
                <w:rFonts w:ascii="Times New Roman" w:hAnsi="Times New Roman" w:cs="Times New Roman"/>
              </w:rPr>
              <w:t>Видеоурок «</w:t>
            </w:r>
            <w:hyperlink r:id="rId156" w:history="1">
              <w:r w:rsidRPr="00AA5FB9">
                <w:rPr>
                  <w:rStyle w:val="ae"/>
                  <w:rFonts w:ascii="Times New Roman" w:hAnsi="Times New Roman" w:cs="Times New Roman"/>
                </w:rPr>
                <w:t>СПО. Латинская Америка. География производственной и непроизводственной сфер. Современные проблемы развития</w:t>
              </w:r>
            </w:hyperlink>
            <w:r w:rsidRPr="00AA5FB9">
              <w:rPr>
                <w:rFonts w:ascii="Times New Roman" w:hAnsi="Times New Roman" w:cs="Times New Roman"/>
              </w:rPr>
              <w:t>»</w:t>
            </w:r>
          </w:p>
        </w:tc>
        <w:tc>
          <w:tcPr>
            <w:tcW w:w="1701" w:type="dxa"/>
            <w:vMerge w:val="restart"/>
            <w:tcBorders>
              <w:top w:val="single" w:sz="4" w:space="0" w:color="auto"/>
              <w:left w:val="single" w:sz="4" w:space="0" w:color="auto"/>
              <w:right w:val="single" w:sz="4" w:space="0" w:color="auto"/>
            </w:tcBorders>
            <w:shd w:val="clear" w:color="auto" w:fill="auto"/>
          </w:tcPr>
          <w:p w:rsidR="004204F5" w:rsidRPr="00AA5FB9" w:rsidRDefault="004204F5" w:rsidP="004204F5">
            <w:pPr>
              <w:spacing w:after="0" w:line="240" w:lineRule="auto"/>
              <w:jc w:val="center"/>
              <w:rPr>
                <w:rFonts w:ascii="Times New Roman" w:hAnsi="Times New Roman"/>
                <w:color w:val="000000"/>
                <w:sz w:val="24"/>
                <w:szCs w:val="24"/>
              </w:rPr>
            </w:pPr>
            <w:r w:rsidRPr="00AA5FB9">
              <w:rPr>
                <w:rFonts w:ascii="Times New Roman" w:hAnsi="Times New Roman"/>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75601B" w:rsidP="004204F5">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hAnsi="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AA5FB9" w:rsidRDefault="004204F5" w:rsidP="004204F5">
            <w:pPr>
              <w:spacing w:after="0" w:line="240" w:lineRule="auto"/>
              <w:rPr>
                <w:rFonts w:ascii="Times New Roman" w:eastAsia="Calibri" w:hAnsi="Times New Roman" w:cs="Times New Roman"/>
                <w:b/>
                <w:bCs/>
                <w:color w:val="000000"/>
                <w:sz w:val="24"/>
                <w:szCs w:val="24"/>
              </w:rPr>
            </w:pPr>
            <w:r w:rsidRPr="00AA5FB9">
              <w:rPr>
                <w:rFonts w:ascii="Times New Roman" w:eastAsia="Calibri" w:hAnsi="Times New Roman" w:cs="Times New Roman"/>
                <w:b/>
                <w:bCs/>
                <w:i/>
                <w:iCs/>
                <w:color w:val="000000" w:themeColor="text1"/>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hAnsi="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AA5FB9" w:rsidRDefault="004204F5" w:rsidP="004204F5">
            <w:pPr>
              <w:spacing w:after="0" w:line="240" w:lineRule="auto"/>
              <w:rPr>
                <w:rFonts w:ascii="Times New Roman" w:hAnsi="Times New Roman" w:cs="Times New Roman"/>
              </w:rPr>
            </w:pPr>
            <w:r w:rsidRPr="00E66D65">
              <w:rPr>
                <w:rFonts w:ascii="Times New Roman" w:hAnsi="Times New Roman" w:cs="Times New Roman"/>
              </w:rPr>
              <w:t>Самостоятельное изучение</w:t>
            </w:r>
            <w:r w:rsidRPr="00E66D65">
              <w:rPr>
                <w:rFonts w:ascii="Times New Roman" w:hAnsi="Times New Roman" w:cs="Times New Roman"/>
                <w:i/>
              </w:rPr>
              <w:t xml:space="preserve"> </w:t>
            </w:r>
            <w:r w:rsidRPr="00AA5FB9">
              <w:rPr>
                <w:rFonts w:ascii="Times New Roman" w:hAnsi="Times New Roman" w:cs="Times New Roman"/>
              </w:rPr>
              <w:t>«</w:t>
            </w:r>
            <w:hyperlink r:id="rId157" w:history="1">
              <w:r w:rsidRPr="00AA5FB9">
                <w:rPr>
                  <w:rStyle w:val="ae"/>
                  <w:rFonts w:ascii="Times New Roman" w:hAnsi="Times New Roman" w:cs="Times New Roman"/>
                </w:rPr>
                <w:t>Канада</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E66D65">
              <w:rPr>
                <w:rFonts w:ascii="Times New Roman" w:hAnsi="Times New Roman" w:cs="Times New Roman"/>
              </w:rPr>
              <w:t>Самостоятельное изучение</w:t>
            </w:r>
            <w:r w:rsidRPr="00E66D65">
              <w:rPr>
                <w:rFonts w:ascii="Times New Roman" w:hAnsi="Times New Roman" w:cs="Times New Roman"/>
                <w:i/>
              </w:rPr>
              <w:t xml:space="preserve"> </w:t>
            </w:r>
            <w:r w:rsidRPr="00AA5FB9">
              <w:rPr>
                <w:rFonts w:ascii="Times New Roman" w:hAnsi="Times New Roman" w:cs="Times New Roman"/>
              </w:rPr>
              <w:t>«</w:t>
            </w:r>
            <w:hyperlink r:id="rId158" w:history="1">
              <w:r w:rsidRPr="00AA5FB9">
                <w:rPr>
                  <w:rStyle w:val="ae"/>
                  <w:rFonts w:ascii="Times New Roman" w:hAnsi="Times New Roman" w:cs="Times New Roman"/>
                </w:rPr>
                <w:t>Соединённые Штаты Америки</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E66D65">
              <w:rPr>
                <w:rFonts w:ascii="Times New Roman" w:hAnsi="Times New Roman" w:cs="Times New Roman"/>
              </w:rPr>
              <w:t>Самостоятельное изучение</w:t>
            </w:r>
            <w:r w:rsidRPr="00E66D65">
              <w:rPr>
                <w:rFonts w:ascii="Times New Roman" w:hAnsi="Times New Roman" w:cs="Times New Roman"/>
                <w:i/>
              </w:rPr>
              <w:t xml:space="preserve"> </w:t>
            </w:r>
            <w:r w:rsidRPr="00AA5FB9">
              <w:rPr>
                <w:rFonts w:ascii="Times New Roman" w:hAnsi="Times New Roman" w:cs="Times New Roman"/>
              </w:rPr>
              <w:t>«</w:t>
            </w:r>
            <w:hyperlink r:id="rId159" w:history="1">
              <w:r w:rsidRPr="00AA5FB9">
                <w:rPr>
                  <w:rStyle w:val="ae"/>
                  <w:rFonts w:ascii="Times New Roman" w:hAnsi="Times New Roman" w:cs="Times New Roman"/>
                </w:rPr>
                <w:t>Федеративная Республика Бразилия</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E66D65">
              <w:rPr>
                <w:rFonts w:ascii="Times New Roman" w:hAnsi="Times New Roman" w:cs="Times New Roman"/>
              </w:rPr>
              <w:t>Самостоятельное изучение</w:t>
            </w:r>
            <w:r w:rsidRPr="00E66D65">
              <w:rPr>
                <w:rFonts w:ascii="Times New Roman" w:hAnsi="Times New Roman" w:cs="Times New Roman"/>
                <w:i/>
              </w:rPr>
              <w:t xml:space="preserve"> </w:t>
            </w:r>
            <w:r w:rsidRPr="00AA5FB9">
              <w:rPr>
                <w:rFonts w:ascii="Times New Roman" w:hAnsi="Times New Roman" w:cs="Times New Roman"/>
              </w:rPr>
              <w:t>«</w:t>
            </w:r>
            <w:hyperlink r:id="rId160" w:history="1">
              <w:r w:rsidRPr="00AA5FB9">
                <w:rPr>
                  <w:rStyle w:val="ae"/>
                  <w:rFonts w:ascii="Times New Roman" w:hAnsi="Times New Roman" w:cs="Times New Roman"/>
                </w:rPr>
                <w:t>Мексиканские Соединённые Штаты</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Видеоурок «</w:t>
            </w:r>
            <w:hyperlink r:id="rId161" w:history="1">
              <w:r w:rsidRPr="00AA5FB9">
                <w:rPr>
                  <w:rStyle w:val="ae"/>
                  <w:rFonts w:ascii="Times New Roman" w:hAnsi="Times New Roman" w:cs="Times New Roman"/>
                </w:rPr>
                <w:t>СПО. Северная Америка. Экономико-географическое положение. Природно-ресурсный потенциал. Население</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Видеоурок «</w:t>
            </w:r>
            <w:hyperlink r:id="rId162" w:history="1">
              <w:r w:rsidRPr="00AA5FB9">
                <w:rPr>
                  <w:rStyle w:val="ae"/>
                  <w:rFonts w:ascii="Times New Roman" w:hAnsi="Times New Roman" w:cs="Times New Roman"/>
                </w:rPr>
                <w:t>СПО. Латинская Америка. Экономико-географическое положение. Природно-ресурсный потенциал. Население</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Видеоурок «</w:t>
            </w:r>
            <w:hyperlink r:id="rId163" w:history="1">
              <w:r w:rsidRPr="00AA5FB9">
                <w:rPr>
                  <w:rStyle w:val="ae"/>
                  <w:rFonts w:ascii="Times New Roman" w:hAnsi="Times New Roman" w:cs="Times New Roman"/>
                </w:rPr>
                <w:t>Население Северной Америки (США, Канада)</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Видеоурок «</w:t>
            </w:r>
            <w:hyperlink r:id="rId164" w:history="1">
              <w:r w:rsidRPr="00AA5FB9">
                <w:rPr>
                  <w:rStyle w:val="ae"/>
                  <w:rFonts w:ascii="Times New Roman" w:hAnsi="Times New Roman" w:cs="Times New Roman"/>
                </w:rPr>
                <w:t>СПО. Особенности экономико-географического положения и природно-ресурсного потенциала Канады</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Тест «</w:t>
            </w:r>
            <w:hyperlink r:id="rId165" w:history="1">
              <w:r w:rsidRPr="00AA5FB9">
                <w:rPr>
                  <w:rStyle w:val="ae"/>
                  <w:rFonts w:ascii="Times New Roman" w:hAnsi="Times New Roman" w:cs="Times New Roman"/>
                </w:rPr>
                <w:t>СПО. Северная Америка. География производственной и непроизводственной сфер. Современные проблемы развития</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Тест «</w:t>
            </w:r>
            <w:hyperlink r:id="rId166" w:history="1">
              <w:r w:rsidRPr="00AA5FB9">
                <w:rPr>
                  <w:rStyle w:val="ae"/>
                  <w:rFonts w:ascii="Times New Roman" w:hAnsi="Times New Roman" w:cs="Times New Roman"/>
                </w:rPr>
                <w:t>СПО. Латинская Америка. География производственной и непроизводственной сфер. Современные проблемы развития</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i/>
              </w:rPr>
            </w:pPr>
            <w:r w:rsidRPr="00AA5FB9">
              <w:rPr>
                <w:rFonts w:ascii="Times New Roman" w:hAnsi="Times New Roman" w:cs="Times New Roman"/>
              </w:rPr>
              <w:t>Тест «</w:t>
            </w:r>
            <w:hyperlink r:id="rId167" w:history="1">
              <w:r w:rsidRPr="00AA5FB9">
                <w:rPr>
                  <w:rStyle w:val="ae"/>
                  <w:rFonts w:ascii="Times New Roman" w:hAnsi="Times New Roman" w:cs="Times New Roman"/>
                </w:rPr>
                <w:t>СПО. Северная Америка. Экономико-географическое положение. Природно-ресурсный потенциал. Население</w:t>
              </w:r>
            </w:hyperlink>
          </w:p>
        </w:tc>
        <w:tc>
          <w:tcPr>
            <w:tcW w:w="1701" w:type="dxa"/>
            <w:vMerge/>
            <w:tcBorders>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hAnsi="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AA5FB9" w:rsidRDefault="004204F5" w:rsidP="004204F5">
            <w:pPr>
              <w:spacing w:after="0" w:line="240" w:lineRule="auto"/>
              <w:rPr>
                <w:rFonts w:ascii="Times New Roman" w:eastAsia="Calibri" w:hAnsi="Times New Roman" w:cs="Times New Roman"/>
                <w:b/>
                <w:bCs/>
                <w:color w:val="000000"/>
                <w:sz w:val="24"/>
                <w:szCs w:val="24"/>
              </w:rPr>
            </w:pPr>
            <w:r w:rsidRPr="00AA5FB9">
              <w:rPr>
                <w:rFonts w:ascii="Times New Roman" w:eastAsia="Calibri" w:hAnsi="Times New Roman" w:cs="Times New Roman"/>
                <w:b/>
                <w:color w:val="000000"/>
                <w:sz w:val="24"/>
                <w:szCs w:val="24"/>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rPr>
                <w:rFonts w:ascii="Times New Roman" w:hAnsi="Times New Roman"/>
                <w:b/>
                <w:color w:val="000000"/>
                <w:sz w:val="24"/>
                <w:szCs w:val="24"/>
              </w:rPr>
            </w:pPr>
            <w:r>
              <w:rPr>
                <w:rFonts w:ascii="Times New Roman" w:hAnsi="Times New Roman"/>
                <w:b/>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hAnsi="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CF2420" w:rsidRDefault="004204F5" w:rsidP="004204F5">
            <w:pPr>
              <w:spacing w:after="0" w:line="240" w:lineRule="auto"/>
              <w:rPr>
                <w:rFonts w:ascii="Times New Roman" w:hAnsi="Times New Roman" w:cs="Times New Roman"/>
                <w:b/>
              </w:rPr>
            </w:pPr>
            <w:r w:rsidRPr="00AA5FB9">
              <w:rPr>
                <w:rFonts w:ascii="Times New Roman" w:eastAsia="Calibri" w:hAnsi="Times New Roman" w:cs="Times New Roman"/>
                <w:b/>
                <w:bCs/>
                <w:color w:val="000000" w:themeColor="text1"/>
                <w:sz w:val="24"/>
                <w:szCs w:val="24"/>
              </w:rPr>
              <w:t xml:space="preserve">Практическое занятие № 13. </w:t>
            </w:r>
            <w:r w:rsidRPr="00CF2420">
              <w:rPr>
                <w:rFonts w:ascii="Times New Roman" w:hAnsi="Times New Roman" w:cs="Times New Roman"/>
                <w:b/>
              </w:rPr>
              <w:t>Объяснение особенностей территориальной структуры хозяйства Канады и Бразилии на основе анализа географических карт</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Тест «</w:t>
            </w:r>
            <w:hyperlink r:id="rId168" w:history="1">
              <w:r w:rsidRPr="00AA5FB9">
                <w:rPr>
                  <w:rStyle w:val="ae"/>
                  <w:rFonts w:ascii="Times New Roman" w:hAnsi="Times New Roman" w:cs="Times New Roman"/>
                </w:rPr>
                <w:t>СПО. Латинская Америка. Экономико-географическое положение. Природно-ресурсный потенциал. Население</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rPr>
            </w:pPr>
            <w:r w:rsidRPr="00AA5FB9">
              <w:rPr>
                <w:rFonts w:ascii="Times New Roman" w:hAnsi="Times New Roman" w:cs="Times New Roman"/>
              </w:rPr>
              <w:t>Тест «</w:t>
            </w:r>
            <w:hyperlink r:id="rId169" w:history="1">
              <w:r w:rsidRPr="00AA5FB9">
                <w:rPr>
                  <w:rStyle w:val="ae"/>
                  <w:rFonts w:ascii="Times New Roman" w:hAnsi="Times New Roman" w:cs="Times New Roman"/>
                </w:rPr>
                <w:t>СПО. Особенности экономико-географического положения и природно-ресурсного потенциала Канады</w:t>
              </w:r>
            </w:hyperlink>
            <w:r w:rsidRPr="00AA5FB9">
              <w:rPr>
                <w:rFonts w:ascii="Times New Roman" w:hAnsi="Times New Roman" w:cs="Times New Roman"/>
              </w:rPr>
              <w:t>»</w:t>
            </w:r>
          </w:p>
          <w:p w:rsidR="004204F5" w:rsidRPr="00AA5FB9" w:rsidRDefault="004204F5" w:rsidP="004204F5">
            <w:pPr>
              <w:spacing w:after="0" w:line="240" w:lineRule="auto"/>
              <w:rPr>
                <w:rFonts w:ascii="Times New Roman" w:hAnsi="Times New Roman" w:cs="Times New Roman"/>
                <w:i/>
              </w:rPr>
            </w:pPr>
            <w:r w:rsidRPr="00AA5FB9">
              <w:rPr>
                <w:rFonts w:ascii="Times New Roman" w:hAnsi="Times New Roman" w:cs="Times New Roman"/>
              </w:rPr>
              <w:t>Тест «</w:t>
            </w:r>
            <w:hyperlink r:id="rId170" w:history="1">
              <w:r w:rsidRPr="00AA5FB9">
                <w:rPr>
                  <w:rStyle w:val="ae"/>
                  <w:rFonts w:ascii="Times New Roman" w:hAnsi="Times New Roman" w:cs="Times New Roman"/>
                </w:rPr>
                <w:t>СПО. Хозяйство Канады</w:t>
              </w:r>
            </w:hyperlink>
            <w:r w:rsidRPr="00AA5FB9">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Pr="00AA5FB9" w:rsidRDefault="004204F5" w:rsidP="004204F5">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75601B" w:rsidP="004204F5">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4204F5">
        <w:trPr>
          <w:trHeight w:val="20"/>
        </w:trPr>
        <w:tc>
          <w:tcPr>
            <w:tcW w:w="2327" w:type="dxa"/>
            <w:vMerge w:val="restart"/>
            <w:tcBorders>
              <w:left w:val="single" w:sz="4" w:space="0" w:color="auto"/>
              <w:right w:val="single" w:sz="4" w:space="0" w:color="auto"/>
            </w:tcBorders>
          </w:tcPr>
          <w:p w:rsidR="004204F5" w:rsidRPr="006F3A6A" w:rsidRDefault="004204F5" w:rsidP="004204F5">
            <w:pPr>
              <w:spacing w:after="0" w:line="240" w:lineRule="auto"/>
              <w:rPr>
                <w:rFonts w:ascii="Times New Roman" w:hAnsi="Times New Roman" w:cs="Times New Roman"/>
                <w:b/>
                <w:bCs/>
                <w:color w:val="000000"/>
                <w:sz w:val="24"/>
                <w:szCs w:val="24"/>
              </w:rPr>
            </w:pPr>
            <w:r w:rsidRPr="006F3A6A">
              <w:rPr>
                <w:rFonts w:ascii="Times New Roman" w:eastAsia="Lucida Sans Unicode" w:hAnsi="Times New Roman" w:cs="Times New Roman"/>
                <w:b/>
              </w:rPr>
              <w:t>Тема 9. Африка</w:t>
            </w: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AA5FB9" w:rsidRDefault="004204F5" w:rsidP="004204F5">
            <w:pPr>
              <w:spacing w:after="0" w:line="240" w:lineRule="auto"/>
              <w:rPr>
                <w:rFonts w:ascii="Times New Roman" w:eastAsia="Calibri" w:hAnsi="Times New Roman" w:cs="Times New Roman"/>
                <w:b/>
                <w:bCs/>
                <w:color w:val="000000"/>
                <w:sz w:val="24"/>
                <w:szCs w:val="24"/>
              </w:rPr>
            </w:pPr>
            <w:r w:rsidRPr="00862CB8">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val="restart"/>
            <w:tcBorders>
              <w:top w:val="single" w:sz="4" w:space="0" w:color="auto"/>
              <w:left w:val="single" w:sz="4" w:space="0" w:color="auto"/>
              <w:right w:val="single" w:sz="4" w:space="0" w:color="auto"/>
            </w:tcBorders>
          </w:tcPr>
          <w:p w:rsidR="004204F5" w:rsidRPr="00AC20CE" w:rsidRDefault="004204F5" w:rsidP="004204F5">
            <w:pPr>
              <w:spacing w:after="0" w:line="240" w:lineRule="auto"/>
              <w:rPr>
                <w:rFonts w:ascii="Times New Roman" w:eastAsia="Times New Roman" w:hAnsi="Times New Roman" w:cs="Times New Roman"/>
                <w:bCs/>
                <w:lang w:eastAsia="ru-RU"/>
              </w:rPr>
            </w:pPr>
            <w:r w:rsidRPr="00AC20CE">
              <w:rPr>
                <w:rFonts w:ascii="Times New Roman" w:eastAsia="Times New Roman" w:hAnsi="Times New Roman" w:cs="Times New Roman"/>
                <w:bCs/>
                <w:lang w:eastAsia="ru-RU"/>
              </w:rPr>
              <w:t>ОК 07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bCs/>
                <w:lang w:eastAsia="ru-RU"/>
              </w:rPr>
              <w:t>Л</w:t>
            </w:r>
            <w:r w:rsidRPr="00AC20CE">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МР 1- МР 50</w:t>
            </w:r>
          </w:p>
          <w:p w:rsidR="004204F5"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ПР 1- ПР 2</w:t>
            </w:r>
            <w:r>
              <w:rPr>
                <w:rFonts w:ascii="Times New Roman" w:eastAsia="Times New Roman" w:hAnsi="Times New Roman" w:cs="Times New Roman"/>
                <w:lang w:eastAsia="ru-RU"/>
              </w:rPr>
              <w:t>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1.1.-1.6., </w:t>
            </w:r>
          </w:p>
          <w:p w:rsidR="004204F5" w:rsidRPr="00FF3A50" w:rsidRDefault="004204F5" w:rsidP="004204F5">
            <w:pPr>
              <w:spacing w:after="0" w:line="240" w:lineRule="auto"/>
              <w:rPr>
                <w:rFonts w:ascii="Times New Roman" w:hAnsi="Times New Roman"/>
              </w:rPr>
            </w:pPr>
            <w:r w:rsidRPr="00FF3A50">
              <w:rPr>
                <w:rFonts w:ascii="Times New Roman" w:hAnsi="Times New Roman"/>
              </w:rPr>
              <w:t>1.7.-1.9.</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2.1.-2.4., </w:t>
            </w:r>
          </w:p>
          <w:p w:rsidR="004204F5" w:rsidRPr="00FF3A50" w:rsidRDefault="004204F5" w:rsidP="004204F5">
            <w:pPr>
              <w:spacing w:after="0" w:line="240" w:lineRule="auto"/>
              <w:rPr>
                <w:rFonts w:ascii="Times New Roman" w:hAnsi="Times New Roman"/>
              </w:rPr>
            </w:pPr>
            <w:r w:rsidRPr="00FF3A50">
              <w:rPr>
                <w:rFonts w:ascii="Times New Roman" w:hAnsi="Times New Roman"/>
              </w:rPr>
              <w:t>2.5.-2.7.</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3.1.-3.5., </w:t>
            </w:r>
          </w:p>
          <w:p w:rsidR="004204F5" w:rsidRPr="00FF3A50" w:rsidRDefault="004204F5" w:rsidP="004204F5">
            <w:pPr>
              <w:spacing w:after="0" w:line="240" w:lineRule="auto"/>
              <w:rPr>
                <w:rFonts w:ascii="Times New Roman" w:hAnsi="Times New Roman"/>
              </w:rPr>
            </w:pPr>
            <w:r w:rsidRPr="00FF3A50">
              <w:rPr>
                <w:rFonts w:ascii="Times New Roman" w:hAnsi="Times New Roman"/>
              </w:rPr>
              <w:t>3.6.-3.10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4.1.-4.4., </w:t>
            </w:r>
          </w:p>
          <w:p w:rsidR="004204F5" w:rsidRDefault="004204F5" w:rsidP="004204F5">
            <w:pPr>
              <w:spacing w:after="0" w:line="240" w:lineRule="auto"/>
              <w:rPr>
                <w:rFonts w:ascii="Times New Roman" w:hAnsi="Times New Roman"/>
              </w:rPr>
            </w:pPr>
            <w:r w:rsidRPr="00FF3A50">
              <w:rPr>
                <w:rFonts w:ascii="Times New Roman" w:hAnsi="Times New Roman"/>
              </w:rPr>
              <w:t>4.5.-4.8.</w:t>
            </w:r>
          </w:p>
          <w:p w:rsidR="004204F5" w:rsidRPr="00FF3A50" w:rsidRDefault="004204F5" w:rsidP="004204F5">
            <w:pPr>
              <w:spacing w:after="0" w:line="240" w:lineRule="auto"/>
              <w:rPr>
                <w:rFonts w:ascii="Times New Roman" w:hAnsi="Times New Roman"/>
              </w:rPr>
            </w:pPr>
            <w:r>
              <w:rPr>
                <w:rFonts w:ascii="Times New Roman" w:hAnsi="Times New Roman"/>
              </w:rPr>
              <w:t>ЦО 7.1-7.4., 7.5.-7.6</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8.1.-8.6., </w:t>
            </w:r>
          </w:p>
          <w:p w:rsidR="004204F5" w:rsidRPr="00FF3A50" w:rsidRDefault="004204F5" w:rsidP="004204F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204F5" w:rsidRDefault="004204F5" w:rsidP="004204F5">
            <w:pPr>
              <w:spacing w:after="0" w:line="240" w:lineRule="auto"/>
              <w:rPr>
                <w:rFonts w:ascii="Times New Roman" w:eastAsia="Times New Roman" w:hAnsi="Times New Roman" w:cs="Times New Roman"/>
                <w:lang w:eastAsia="ru-RU"/>
              </w:rPr>
            </w:pPr>
          </w:p>
          <w:p w:rsidR="004204F5" w:rsidRPr="00F21A64" w:rsidRDefault="004204F5" w:rsidP="004204F5">
            <w:pPr>
              <w:spacing w:after="0" w:line="240" w:lineRule="auto"/>
              <w:ind w:left="142" w:right="34"/>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hAnsi="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6F3A6A" w:rsidRDefault="004204F5" w:rsidP="004204F5">
            <w:pPr>
              <w:spacing w:after="0"/>
              <w:rPr>
                <w:rFonts w:ascii="Times New Roman" w:eastAsia="Times New Roman" w:hAnsi="Times New Roman" w:cs="Times New Roman"/>
                <w:i/>
              </w:rPr>
            </w:pPr>
            <w:r>
              <w:rPr>
                <w:rFonts w:ascii="Times New Roman" w:eastAsia="Calibri" w:hAnsi="Times New Roman" w:cs="Times New Roman"/>
                <w:b/>
                <w:bCs/>
                <w:color w:val="000000"/>
                <w:sz w:val="24"/>
                <w:szCs w:val="24"/>
              </w:rPr>
              <w:t xml:space="preserve">1. </w:t>
            </w:r>
            <w:r w:rsidRPr="00AA5FB9">
              <w:rPr>
                <w:rFonts w:ascii="Times New Roman" w:eastAsia="Calibri" w:hAnsi="Times New Roman" w:cs="Times New Roman"/>
                <w:b/>
                <w:bCs/>
                <w:color w:val="000000"/>
                <w:sz w:val="24"/>
                <w:szCs w:val="24"/>
              </w:rPr>
              <w:t>Африка</w:t>
            </w:r>
            <w:r w:rsidRPr="00AA5FB9">
              <w:rPr>
                <w:rFonts w:ascii="Times New Roman" w:eastAsia="Calibri" w:hAnsi="Times New Roman" w:cs="Times New Roman"/>
                <w:bCs/>
                <w:color w:val="000000"/>
                <w:sz w:val="24"/>
                <w:szCs w:val="24"/>
              </w:rPr>
              <w:t xml:space="preserve">: </w:t>
            </w:r>
            <w:r w:rsidRPr="006F3A6A">
              <w:rPr>
                <w:rFonts w:ascii="Times New Roman" w:eastAsia="Times New Roman" w:hAnsi="Times New Roman" w:cs="Times New Roman"/>
                <w:i/>
              </w:rPr>
              <w:t>состав (субрегионы: Северная Африка, Западная Африка, Центральная Африка, Восточная Африка, Южная Африка), общая-экономико-географическая характеристика.</w:t>
            </w:r>
            <w:r w:rsidRPr="006F3A6A">
              <w:rPr>
                <w:rFonts w:ascii="Times New Roman" w:eastAsia="Times New Roman" w:hAnsi="Times New Roman" w:cs="Times New Roman"/>
                <w:i/>
                <w:iCs/>
              </w:rPr>
              <w:t>Последствия колониализма в экономике Африки. Экономические и социальные проблемы региона.</w:t>
            </w:r>
            <w:r w:rsidRPr="006F3A6A">
              <w:rPr>
                <w:rFonts w:ascii="Times New Roman" w:eastAsia="Times New Roman" w:hAnsi="Times New Roman" w:cs="Times New Roman"/>
                <w:i/>
              </w:rPr>
              <w:t xml:space="preserve">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Африки (ЮАР, Египет, Алжир, Нигерия).</w:t>
            </w:r>
          </w:p>
          <w:p w:rsidR="004204F5" w:rsidRPr="006F3A6A" w:rsidRDefault="004204F5" w:rsidP="004204F5">
            <w:pPr>
              <w:spacing w:after="0" w:line="240" w:lineRule="auto"/>
              <w:rPr>
                <w:rFonts w:ascii="Times New Roman" w:hAnsi="Times New Roman" w:cs="Times New Roman"/>
              </w:rPr>
            </w:pPr>
            <w:r w:rsidRPr="006F3A6A">
              <w:rPr>
                <w:rFonts w:ascii="Times New Roman" w:hAnsi="Times New Roman" w:cs="Times New Roman"/>
              </w:rPr>
              <w:t>Опорный конспект «</w:t>
            </w:r>
            <w:hyperlink r:id="rId171" w:history="1">
              <w:r w:rsidRPr="006F3A6A">
                <w:rPr>
                  <w:rStyle w:val="ae"/>
                  <w:rFonts w:ascii="Times New Roman" w:hAnsi="Times New Roman" w:cs="Times New Roman"/>
                </w:rPr>
                <w:t>Географическое положение и политическая карта Африки. Субрегионы</w:t>
              </w:r>
            </w:hyperlink>
            <w:r w:rsidRPr="006F3A6A">
              <w:rPr>
                <w:rFonts w:ascii="Times New Roman" w:hAnsi="Times New Roman" w:cs="Times New Roman"/>
              </w:rPr>
              <w:t>»</w:t>
            </w:r>
          </w:p>
          <w:p w:rsidR="004204F5" w:rsidRPr="006F3A6A" w:rsidRDefault="004204F5" w:rsidP="004204F5">
            <w:pPr>
              <w:spacing w:after="0" w:line="240" w:lineRule="auto"/>
              <w:rPr>
                <w:rFonts w:ascii="Times New Roman" w:hAnsi="Times New Roman" w:cs="Times New Roman"/>
              </w:rPr>
            </w:pPr>
            <w:r w:rsidRPr="006F3A6A">
              <w:rPr>
                <w:rFonts w:ascii="Times New Roman" w:hAnsi="Times New Roman" w:cs="Times New Roman"/>
              </w:rPr>
              <w:t>Опорный конспект «</w:t>
            </w:r>
            <w:hyperlink r:id="rId172" w:history="1">
              <w:r w:rsidRPr="006F3A6A">
                <w:rPr>
                  <w:rStyle w:val="ae"/>
                  <w:rFonts w:ascii="Times New Roman" w:hAnsi="Times New Roman" w:cs="Times New Roman"/>
                </w:rPr>
                <w:t>Страны Африки</w:t>
              </w:r>
            </w:hyperlink>
            <w:r w:rsidRPr="006F3A6A">
              <w:rPr>
                <w:rFonts w:ascii="Times New Roman" w:hAnsi="Times New Roman" w:cs="Times New Roman"/>
              </w:rPr>
              <w:t>»</w:t>
            </w:r>
          </w:p>
          <w:p w:rsidR="004204F5" w:rsidRPr="006F3A6A" w:rsidRDefault="004204F5" w:rsidP="004204F5">
            <w:pPr>
              <w:spacing w:after="0" w:line="240" w:lineRule="auto"/>
              <w:rPr>
                <w:rFonts w:ascii="Times New Roman" w:hAnsi="Times New Roman" w:cs="Times New Roman"/>
              </w:rPr>
            </w:pPr>
            <w:r w:rsidRPr="006F3A6A">
              <w:rPr>
                <w:rFonts w:ascii="Times New Roman" w:hAnsi="Times New Roman" w:cs="Times New Roman"/>
              </w:rPr>
              <w:t>Опорный конспект «</w:t>
            </w:r>
            <w:hyperlink r:id="rId173" w:history="1">
              <w:r w:rsidRPr="006F3A6A">
                <w:rPr>
                  <w:rStyle w:val="ae"/>
                  <w:rFonts w:ascii="Times New Roman" w:hAnsi="Times New Roman" w:cs="Times New Roman"/>
                </w:rPr>
                <w:t>Население и хозяйство Африки. Проблемы региона</w:t>
              </w:r>
            </w:hyperlink>
            <w:r w:rsidRPr="006F3A6A">
              <w:rPr>
                <w:rFonts w:ascii="Times New Roman" w:hAnsi="Times New Roman" w:cs="Times New Roman"/>
              </w:rPr>
              <w:t>»</w:t>
            </w:r>
          </w:p>
          <w:p w:rsidR="004204F5" w:rsidRPr="006F3A6A" w:rsidRDefault="004204F5" w:rsidP="004204F5">
            <w:pPr>
              <w:spacing w:after="0" w:line="240" w:lineRule="auto"/>
              <w:rPr>
                <w:rFonts w:cstheme="minorHAnsi"/>
                <w:i/>
              </w:rPr>
            </w:pPr>
            <w:r w:rsidRPr="006F3A6A">
              <w:rPr>
                <w:rFonts w:ascii="Times New Roman" w:hAnsi="Times New Roman" w:cs="Times New Roman"/>
              </w:rPr>
              <w:t>Опорный конспект «</w:t>
            </w:r>
            <w:hyperlink r:id="rId174" w:history="1">
              <w:r w:rsidRPr="006F3A6A">
                <w:rPr>
                  <w:rStyle w:val="ae"/>
                  <w:rFonts w:ascii="Times New Roman" w:hAnsi="Times New Roman" w:cs="Times New Roman"/>
                </w:rPr>
                <w:t>Природно-ресурсный потенциал Африки</w:t>
              </w:r>
            </w:hyperlink>
            <w:r w:rsidRPr="006F3A6A">
              <w:rPr>
                <w:rFonts w:ascii="Times New Roman" w:hAnsi="Times New Roman" w:cs="Times New Roman"/>
              </w:rPr>
              <w:t>»</w:t>
            </w:r>
          </w:p>
        </w:tc>
        <w:tc>
          <w:tcPr>
            <w:tcW w:w="1701" w:type="dxa"/>
            <w:vMerge w:val="restart"/>
            <w:tcBorders>
              <w:top w:val="single" w:sz="4" w:space="0" w:color="auto"/>
              <w:left w:val="single" w:sz="4" w:space="0" w:color="auto"/>
              <w:right w:val="single" w:sz="4" w:space="0" w:color="auto"/>
            </w:tcBorders>
            <w:shd w:val="clear" w:color="auto" w:fill="auto"/>
          </w:tcPr>
          <w:p w:rsidR="004204F5" w:rsidRPr="006F3A6A" w:rsidRDefault="004204F5" w:rsidP="004204F5">
            <w:pPr>
              <w:spacing w:after="0" w:line="240" w:lineRule="auto"/>
              <w:jc w:val="center"/>
              <w:rPr>
                <w:rFonts w:ascii="Times New Roman" w:hAnsi="Times New Roman"/>
                <w:color w:val="000000"/>
                <w:sz w:val="24"/>
                <w:szCs w:val="24"/>
              </w:rPr>
            </w:pPr>
            <w:r w:rsidRPr="006F3A6A">
              <w:rPr>
                <w:rFonts w:ascii="Times New Roman" w:hAnsi="Times New Roman"/>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75601B" w:rsidP="004204F5">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hAnsi="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DD7072" w:rsidRDefault="004204F5" w:rsidP="004204F5">
            <w:pPr>
              <w:spacing w:after="0" w:line="240" w:lineRule="auto"/>
              <w:rPr>
                <w:rFonts w:ascii="Times New Roman" w:eastAsia="Calibri" w:hAnsi="Times New Roman" w:cs="Times New Roman"/>
                <w:b/>
                <w:bCs/>
                <w:color w:val="000000"/>
                <w:sz w:val="24"/>
                <w:szCs w:val="24"/>
              </w:rPr>
            </w:pPr>
            <w:r w:rsidRPr="00AA5FB9">
              <w:rPr>
                <w:rFonts w:ascii="Times New Roman" w:eastAsia="Calibri" w:hAnsi="Times New Roman" w:cs="Times New Roman"/>
                <w:b/>
                <w:bCs/>
                <w:i/>
                <w:iCs/>
                <w:color w:val="000000" w:themeColor="text1"/>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hAnsi="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6F3A6A" w:rsidRDefault="004204F5" w:rsidP="004204F5">
            <w:pPr>
              <w:spacing w:after="0" w:line="240" w:lineRule="auto"/>
              <w:rPr>
                <w:rFonts w:ascii="Times New Roman" w:hAnsi="Times New Roman" w:cs="Times New Roman"/>
              </w:rPr>
            </w:pPr>
            <w:r w:rsidRPr="006F3A6A">
              <w:rPr>
                <w:rFonts w:ascii="Times New Roman" w:hAnsi="Times New Roman" w:cs="Times New Roman"/>
              </w:rPr>
              <w:t>Самостоятельное изучение «</w:t>
            </w:r>
            <w:hyperlink r:id="rId175" w:history="1">
              <w:r w:rsidRPr="006F3A6A">
                <w:rPr>
                  <w:rStyle w:val="ae"/>
                  <w:rFonts w:ascii="Times New Roman" w:hAnsi="Times New Roman" w:cs="Times New Roman"/>
                </w:rPr>
                <w:t>Географическое положение и политическая карта Африки. Субрегионы</w:t>
              </w:r>
            </w:hyperlink>
            <w:r w:rsidRPr="006F3A6A">
              <w:rPr>
                <w:rFonts w:ascii="Times New Roman" w:hAnsi="Times New Roman" w:cs="Times New Roman"/>
              </w:rPr>
              <w:t>»</w:t>
            </w:r>
          </w:p>
          <w:p w:rsidR="004204F5" w:rsidRPr="006F3A6A" w:rsidRDefault="004204F5" w:rsidP="004204F5">
            <w:pPr>
              <w:spacing w:after="0" w:line="240" w:lineRule="auto"/>
              <w:rPr>
                <w:rFonts w:ascii="Times New Roman" w:hAnsi="Times New Roman" w:cs="Times New Roman"/>
              </w:rPr>
            </w:pPr>
            <w:r w:rsidRPr="006F3A6A">
              <w:rPr>
                <w:rFonts w:ascii="Times New Roman" w:hAnsi="Times New Roman" w:cs="Times New Roman"/>
              </w:rPr>
              <w:t>С Самостоятельное изучение «</w:t>
            </w:r>
            <w:hyperlink r:id="rId176" w:history="1">
              <w:r w:rsidRPr="006F3A6A">
                <w:rPr>
                  <w:rStyle w:val="ae"/>
                  <w:rFonts w:ascii="Times New Roman" w:hAnsi="Times New Roman" w:cs="Times New Roman"/>
                </w:rPr>
                <w:t>Природно-ресурсный потенциал Африки</w:t>
              </w:r>
            </w:hyperlink>
            <w:r w:rsidRPr="006F3A6A">
              <w:rPr>
                <w:rFonts w:ascii="Times New Roman" w:hAnsi="Times New Roman" w:cs="Times New Roman"/>
              </w:rPr>
              <w:t>»</w:t>
            </w:r>
          </w:p>
          <w:p w:rsidR="004204F5" w:rsidRPr="006F3A6A" w:rsidRDefault="004204F5" w:rsidP="004204F5">
            <w:pPr>
              <w:spacing w:after="0" w:line="240" w:lineRule="auto"/>
              <w:rPr>
                <w:rFonts w:ascii="Times New Roman" w:hAnsi="Times New Roman" w:cs="Times New Roman"/>
              </w:rPr>
            </w:pPr>
            <w:r w:rsidRPr="006F3A6A">
              <w:rPr>
                <w:rFonts w:ascii="Times New Roman" w:hAnsi="Times New Roman" w:cs="Times New Roman"/>
              </w:rPr>
              <w:t>Видеоурок  «</w:t>
            </w:r>
            <w:hyperlink r:id="rId177" w:history="1">
              <w:r w:rsidRPr="006F3A6A">
                <w:rPr>
                  <w:rStyle w:val="ae"/>
                  <w:rFonts w:ascii="Times New Roman" w:hAnsi="Times New Roman" w:cs="Times New Roman"/>
                </w:rPr>
                <w:t>СПО. Африка. Экономико-географическое положение. Природно-ресурсный потенциал. Население</w:t>
              </w:r>
            </w:hyperlink>
            <w:r w:rsidRPr="006F3A6A">
              <w:rPr>
                <w:rFonts w:ascii="Times New Roman" w:hAnsi="Times New Roman" w:cs="Times New Roman"/>
              </w:rPr>
              <w:t>»</w:t>
            </w:r>
          </w:p>
          <w:p w:rsidR="004204F5" w:rsidRPr="006F3A6A" w:rsidRDefault="004204F5" w:rsidP="004204F5">
            <w:pPr>
              <w:spacing w:after="0" w:line="240" w:lineRule="auto"/>
              <w:rPr>
                <w:rFonts w:cstheme="minorHAnsi"/>
                <w:i/>
              </w:rPr>
            </w:pPr>
            <w:r w:rsidRPr="006F3A6A">
              <w:rPr>
                <w:rFonts w:ascii="Times New Roman" w:hAnsi="Times New Roman" w:cs="Times New Roman"/>
              </w:rPr>
              <w:t>Тест «</w:t>
            </w:r>
            <w:hyperlink r:id="rId178" w:history="1">
              <w:r w:rsidRPr="006F3A6A">
                <w:rPr>
                  <w:rStyle w:val="ae"/>
                  <w:rFonts w:ascii="Times New Roman" w:hAnsi="Times New Roman" w:cs="Times New Roman"/>
                </w:rPr>
                <w:t>СПО. Африка. Экономико-географическое положение. Природно-ресурсный потенциал. Население</w:t>
              </w:r>
            </w:hyperlink>
            <w:r>
              <w:rPr>
                <w:rFonts w:cstheme="minorHAnsi"/>
                <w:i/>
              </w:rPr>
              <w:t>»</w:t>
            </w:r>
          </w:p>
        </w:tc>
        <w:tc>
          <w:tcPr>
            <w:tcW w:w="1701" w:type="dxa"/>
            <w:vMerge/>
            <w:tcBorders>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hAnsi="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DD7072" w:rsidRDefault="004204F5" w:rsidP="004204F5">
            <w:pPr>
              <w:spacing w:after="0" w:line="240" w:lineRule="auto"/>
              <w:rPr>
                <w:rFonts w:ascii="Times New Roman" w:eastAsia="Calibri" w:hAnsi="Times New Roman" w:cs="Times New Roman"/>
                <w:b/>
                <w:bCs/>
                <w:color w:val="000000"/>
                <w:sz w:val="24"/>
                <w:szCs w:val="24"/>
              </w:rPr>
            </w:pPr>
            <w:r w:rsidRPr="00AA5FB9">
              <w:rPr>
                <w:rFonts w:ascii="Times New Roman" w:eastAsia="Calibri" w:hAnsi="Times New Roman" w:cs="Times New Roman"/>
                <w:b/>
                <w:color w:val="000000"/>
                <w:sz w:val="24"/>
                <w:szCs w:val="24"/>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rPr>
                <w:rFonts w:ascii="Times New Roman" w:hAnsi="Times New Roman"/>
                <w:b/>
                <w:color w:val="000000"/>
                <w:sz w:val="24"/>
                <w:szCs w:val="24"/>
              </w:rPr>
            </w:pPr>
            <w:r>
              <w:rPr>
                <w:rFonts w:ascii="Times New Roman" w:hAnsi="Times New Roman"/>
                <w:b/>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hAnsi="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DD7072" w:rsidRDefault="004204F5" w:rsidP="004204F5">
            <w:pPr>
              <w:spacing w:after="0" w:line="240" w:lineRule="auto"/>
              <w:rPr>
                <w:rFonts w:ascii="Times New Roman" w:eastAsia="Calibri" w:hAnsi="Times New Roman" w:cs="Times New Roman"/>
                <w:b/>
                <w:bCs/>
                <w:color w:val="000000"/>
                <w:sz w:val="24"/>
                <w:szCs w:val="24"/>
              </w:rPr>
            </w:pPr>
            <w:r w:rsidRPr="00AA5FB9">
              <w:rPr>
                <w:rFonts w:ascii="Times New Roman" w:eastAsia="Calibri" w:hAnsi="Times New Roman" w:cs="Times New Roman"/>
                <w:b/>
                <w:bCs/>
                <w:color w:val="000000" w:themeColor="text1"/>
                <w:sz w:val="24"/>
                <w:szCs w:val="24"/>
              </w:rPr>
              <w:t>Практическое занятие № 1</w:t>
            </w:r>
            <w:r>
              <w:rPr>
                <w:rFonts w:ascii="Times New Roman" w:eastAsia="Calibri" w:hAnsi="Times New Roman" w:cs="Times New Roman"/>
                <w:b/>
                <w:bCs/>
                <w:color w:val="000000" w:themeColor="text1"/>
                <w:sz w:val="24"/>
                <w:szCs w:val="24"/>
              </w:rPr>
              <w:t>4</w:t>
            </w:r>
            <w:r w:rsidRPr="00AA5FB9">
              <w:rPr>
                <w:rFonts w:ascii="Times New Roman" w:eastAsia="Calibri" w:hAnsi="Times New Roman" w:cs="Times New Roman"/>
                <w:b/>
                <w:bCs/>
                <w:color w:val="000000" w:themeColor="text1"/>
                <w:sz w:val="24"/>
                <w:szCs w:val="24"/>
              </w:rPr>
              <w:t xml:space="preserve">. </w:t>
            </w:r>
            <w:r w:rsidRPr="006F3A6A">
              <w:rPr>
                <w:rFonts w:ascii="Times New Roman" w:hAnsi="Times New Roman" w:cs="Times New Roman"/>
                <w:b/>
              </w:rPr>
              <w:t>Сравнение на основе анализа статистических данных роли сельского хозяйства в экономике Алжира и Эфиопии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Pr="006F3A6A" w:rsidRDefault="004204F5" w:rsidP="004204F5">
            <w:pPr>
              <w:spacing w:after="0" w:line="240" w:lineRule="auto"/>
              <w:rPr>
                <w:rFonts w:ascii="Times New Roman" w:hAnsi="Times New Roman"/>
                <w:color w:val="000000"/>
                <w:sz w:val="24"/>
                <w:szCs w:val="24"/>
              </w:rPr>
            </w:pPr>
            <w:r w:rsidRPr="006F3A6A">
              <w:rPr>
                <w:rFonts w:ascii="Times New Roman" w:hAnsi="Times New Roman"/>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75601B" w:rsidP="004204F5">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4204F5">
        <w:trPr>
          <w:trHeight w:val="20"/>
        </w:trPr>
        <w:tc>
          <w:tcPr>
            <w:tcW w:w="2327" w:type="dxa"/>
            <w:vMerge w:val="restart"/>
            <w:tcBorders>
              <w:left w:val="single" w:sz="4" w:space="0" w:color="auto"/>
              <w:right w:val="single" w:sz="4" w:space="0" w:color="auto"/>
            </w:tcBorders>
          </w:tcPr>
          <w:p w:rsidR="004204F5" w:rsidRPr="009E6246" w:rsidRDefault="004204F5" w:rsidP="004204F5">
            <w:pPr>
              <w:spacing w:after="0" w:line="240" w:lineRule="auto"/>
              <w:rPr>
                <w:rFonts w:ascii="Times New Roman" w:hAnsi="Times New Roman"/>
                <w:b/>
                <w:bCs/>
                <w:color w:val="000000"/>
                <w:sz w:val="24"/>
                <w:szCs w:val="24"/>
              </w:rPr>
            </w:pPr>
            <w:r w:rsidRPr="006F3A6A">
              <w:rPr>
                <w:rFonts w:ascii="Times New Roman" w:eastAsia="Lucida Sans Unicode" w:hAnsi="Times New Roman" w:cs="Times New Roman"/>
                <w:b/>
              </w:rPr>
              <w:t>Тема 10. Австралия и Океания</w:t>
            </w: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AA5FB9" w:rsidRDefault="004204F5" w:rsidP="004204F5">
            <w:pPr>
              <w:spacing w:after="0" w:line="240" w:lineRule="auto"/>
              <w:rPr>
                <w:rFonts w:ascii="Times New Roman" w:eastAsia="Calibri" w:hAnsi="Times New Roman" w:cs="Times New Roman"/>
                <w:b/>
                <w:bCs/>
                <w:color w:val="000000" w:themeColor="text1"/>
                <w:sz w:val="24"/>
                <w:szCs w:val="24"/>
              </w:rPr>
            </w:pPr>
            <w:r w:rsidRPr="00862CB8">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line="240" w:lineRule="auto"/>
              <w:jc w:val="center"/>
              <w:rPr>
                <w:rFonts w:ascii="Times New Roman" w:hAnsi="Times New Roman"/>
                <w:b/>
                <w:color w:val="000000"/>
                <w:sz w:val="24"/>
                <w:szCs w:val="24"/>
              </w:rPr>
            </w:pPr>
            <w:r w:rsidRPr="00E55D2C">
              <w:rPr>
                <w:rFonts w:ascii="Times New Roman" w:hAnsi="Times New Roman"/>
                <w:b/>
                <w:color w:val="000000"/>
                <w:sz w:val="24"/>
                <w:szCs w:val="24"/>
              </w:rPr>
              <w:t>2/2</w:t>
            </w:r>
          </w:p>
        </w:tc>
        <w:tc>
          <w:tcPr>
            <w:tcW w:w="1842" w:type="dxa"/>
            <w:tcBorders>
              <w:top w:val="single" w:sz="4" w:space="0" w:color="auto"/>
              <w:left w:val="single" w:sz="4" w:space="0" w:color="auto"/>
              <w:right w:val="single" w:sz="4" w:space="0" w:color="auto"/>
            </w:tcBorders>
            <w:shd w:val="clear" w:color="auto" w:fill="auto"/>
          </w:tcPr>
          <w:p w:rsidR="004204F5" w:rsidRPr="002968D6" w:rsidRDefault="004204F5" w:rsidP="004204F5">
            <w:pPr>
              <w:spacing w:after="0" w:line="240" w:lineRule="auto"/>
              <w:jc w:val="center"/>
              <w:rPr>
                <w:rFonts w:ascii="Times New Roman" w:hAnsi="Times New Roman"/>
                <w:b/>
                <w:bCs/>
                <w:sz w:val="18"/>
              </w:rPr>
            </w:pPr>
          </w:p>
        </w:tc>
        <w:tc>
          <w:tcPr>
            <w:tcW w:w="1803" w:type="dxa"/>
            <w:vMerge w:val="restart"/>
            <w:tcBorders>
              <w:top w:val="single" w:sz="4" w:space="0" w:color="auto"/>
              <w:left w:val="single" w:sz="4" w:space="0" w:color="auto"/>
              <w:right w:val="single" w:sz="4" w:space="0" w:color="auto"/>
            </w:tcBorders>
          </w:tcPr>
          <w:p w:rsidR="004204F5" w:rsidRPr="00AC20CE" w:rsidRDefault="004204F5" w:rsidP="004204F5">
            <w:pPr>
              <w:spacing w:after="0" w:line="240" w:lineRule="auto"/>
              <w:rPr>
                <w:rFonts w:ascii="Times New Roman" w:eastAsia="Times New Roman" w:hAnsi="Times New Roman" w:cs="Times New Roman"/>
                <w:bCs/>
                <w:lang w:eastAsia="ru-RU"/>
              </w:rPr>
            </w:pPr>
            <w:r w:rsidRPr="00AC20CE">
              <w:rPr>
                <w:rFonts w:ascii="Times New Roman" w:eastAsia="Times New Roman" w:hAnsi="Times New Roman" w:cs="Times New Roman"/>
                <w:bCs/>
                <w:lang w:eastAsia="ru-RU"/>
              </w:rPr>
              <w:t>ОК 07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bCs/>
                <w:lang w:eastAsia="ru-RU"/>
              </w:rPr>
              <w:t>Л</w:t>
            </w:r>
            <w:r w:rsidRPr="00AC20CE">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МР 1- МР 50</w:t>
            </w:r>
          </w:p>
          <w:p w:rsidR="004204F5"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ПР 1- ПР 2</w:t>
            </w:r>
            <w:r>
              <w:rPr>
                <w:rFonts w:ascii="Times New Roman" w:eastAsia="Times New Roman" w:hAnsi="Times New Roman" w:cs="Times New Roman"/>
                <w:lang w:eastAsia="ru-RU"/>
              </w:rPr>
              <w:t>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1.1.-1.6., </w:t>
            </w:r>
          </w:p>
          <w:p w:rsidR="004204F5" w:rsidRPr="00FF3A50" w:rsidRDefault="004204F5" w:rsidP="004204F5">
            <w:pPr>
              <w:spacing w:after="0" w:line="240" w:lineRule="auto"/>
              <w:rPr>
                <w:rFonts w:ascii="Times New Roman" w:hAnsi="Times New Roman"/>
              </w:rPr>
            </w:pPr>
            <w:r w:rsidRPr="00FF3A50">
              <w:rPr>
                <w:rFonts w:ascii="Times New Roman" w:hAnsi="Times New Roman"/>
              </w:rPr>
              <w:t>1.7.-1.9.</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2.1.-2.4., </w:t>
            </w:r>
          </w:p>
          <w:p w:rsidR="004204F5" w:rsidRPr="00FF3A50" w:rsidRDefault="004204F5" w:rsidP="004204F5">
            <w:pPr>
              <w:spacing w:after="0" w:line="240" w:lineRule="auto"/>
              <w:rPr>
                <w:rFonts w:ascii="Times New Roman" w:hAnsi="Times New Roman"/>
              </w:rPr>
            </w:pPr>
            <w:r w:rsidRPr="00FF3A50">
              <w:rPr>
                <w:rFonts w:ascii="Times New Roman" w:hAnsi="Times New Roman"/>
              </w:rPr>
              <w:t>2.5.-2.7.</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3.1.-3.5., </w:t>
            </w:r>
          </w:p>
          <w:p w:rsidR="004204F5" w:rsidRPr="00FF3A50" w:rsidRDefault="004204F5" w:rsidP="004204F5">
            <w:pPr>
              <w:spacing w:after="0" w:line="240" w:lineRule="auto"/>
              <w:rPr>
                <w:rFonts w:ascii="Times New Roman" w:hAnsi="Times New Roman"/>
              </w:rPr>
            </w:pPr>
            <w:r w:rsidRPr="00FF3A50">
              <w:rPr>
                <w:rFonts w:ascii="Times New Roman" w:hAnsi="Times New Roman"/>
              </w:rPr>
              <w:t>3.6.-3.10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4.1.-4.4., </w:t>
            </w:r>
          </w:p>
          <w:p w:rsidR="004204F5" w:rsidRDefault="004204F5" w:rsidP="004204F5">
            <w:pPr>
              <w:spacing w:after="0" w:line="240" w:lineRule="auto"/>
              <w:rPr>
                <w:rFonts w:ascii="Times New Roman" w:hAnsi="Times New Roman"/>
              </w:rPr>
            </w:pPr>
            <w:r w:rsidRPr="00FF3A50">
              <w:rPr>
                <w:rFonts w:ascii="Times New Roman" w:hAnsi="Times New Roman"/>
              </w:rPr>
              <w:t>4.5.-4.8.</w:t>
            </w:r>
          </w:p>
          <w:p w:rsidR="004204F5" w:rsidRPr="00FF3A50" w:rsidRDefault="004204F5" w:rsidP="004204F5">
            <w:pPr>
              <w:spacing w:after="0" w:line="240" w:lineRule="auto"/>
              <w:rPr>
                <w:rFonts w:ascii="Times New Roman" w:hAnsi="Times New Roman"/>
              </w:rPr>
            </w:pPr>
            <w:r>
              <w:rPr>
                <w:rFonts w:ascii="Times New Roman" w:hAnsi="Times New Roman"/>
              </w:rPr>
              <w:t>ЦО 7.1-7.4., 7.5.-7.6</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8.1.-8.6., </w:t>
            </w:r>
          </w:p>
          <w:p w:rsidR="004204F5" w:rsidRPr="00FF3A50" w:rsidRDefault="004204F5" w:rsidP="004204F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204F5" w:rsidRDefault="004204F5" w:rsidP="004204F5">
            <w:pPr>
              <w:spacing w:after="0" w:line="240" w:lineRule="auto"/>
              <w:rPr>
                <w:rFonts w:ascii="Times New Roman" w:eastAsia="Times New Roman" w:hAnsi="Times New Roman" w:cs="Times New Roman"/>
                <w:lang w:eastAsia="ru-RU"/>
              </w:rPr>
            </w:pPr>
          </w:p>
          <w:p w:rsidR="004204F5" w:rsidRPr="00F21A64" w:rsidRDefault="004204F5" w:rsidP="004204F5">
            <w:pPr>
              <w:spacing w:after="0" w:line="240" w:lineRule="auto"/>
              <w:ind w:left="142" w:right="34"/>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6F3A6A" w:rsidRDefault="004204F5" w:rsidP="004204F5">
            <w:pPr>
              <w:spacing w:after="0" w:line="240" w:lineRule="auto"/>
              <w:rPr>
                <w:rFonts w:ascii="Times New Roman" w:hAnsi="Times New Roman" w:cs="Times New Roman"/>
                <w:b/>
                <w:b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DD7072" w:rsidRDefault="004204F5" w:rsidP="004204F5">
            <w:pPr>
              <w:spacing w:after="0"/>
              <w:rPr>
                <w:rFonts w:ascii="Times New Roman" w:eastAsia="Calibri" w:hAnsi="Times New Roman" w:cs="Times New Roman"/>
                <w:b/>
                <w:bCs/>
                <w:color w:val="000000"/>
                <w:sz w:val="24"/>
                <w:szCs w:val="24"/>
              </w:rPr>
            </w:pPr>
            <w:r w:rsidRPr="00AA5FB9">
              <w:rPr>
                <w:rFonts w:ascii="Times New Roman" w:eastAsia="Calibri" w:hAnsi="Times New Roman" w:cs="Times New Roman"/>
                <w:b/>
                <w:color w:val="000000"/>
                <w:sz w:val="24"/>
                <w:szCs w:val="24"/>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rPr>
                <w:rFonts w:ascii="Times New Roman" w:hAnsi="Times New Roman"/>
                <w:b/>
                <w:color w:val="000000"/>
                <w:sz w:val="24"/>
                <w:szCs w:val="24"/>
              </w:rPr>
            </w:pPr>
            <w:r>
              <w:rPr>
                <w:rFonts w:ascii="Times New Roman" w:hAnsi="Times New Roman"/>
                <w:b/>
                <w:color w:val="000000"/>
                <w:sz w:val="24"/>
                <w:szCs w:val="24"/>
              </w:rPr>
              <w:t>2</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Default="004204F5" w:rsidP="004204F5">
            <w:pPr>
              <w:spacing w:after="0" w:line="240" w:lineRule="auto"/>
              <w:rPr>
                <w:rFonts w:eastAsia="Lucida Sans Unicode" w:cstheme="minorHAnsi"/>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rPr>
                <w:rFonts w:ascii="Times New Roman" w:eastAsia="Times New Roman" w:hAnsi="Times New Roman" w:cs="Times New Roman"/>
                <w:i/>
              </w:rPr>
            </w:pPr>
            <w:r w:rsidRPr="00E55D2C">
              <w:rPr>
                <w:rFonts w:ascii="Times New Roman" w:eastAsia="Calibri" w:hAnsi="Times New Roman" w:cs="Times New Roman"/>
                <w:b/>
                <w:bCs/>
                <w:color w:val="000000" w:themeColor="text1"/>
                <w:sz w:val="24"/>
                <w:szCs w:val="24"/>
              </w:rPr>
              <w:t xml:space="preserve">Практическое занятие № 15. </w:t>
            </w:r>
            <w:r w:rsidRPr="00E55D2C">
              <w:rPr>
                <w:rFonts w:ascii="Times New Roman" w:eastAsia="Calibri" w:hAnsi="Times New Roman" w:cs="Times New Roman"/>
                <w:b/>
                <w:bCs/>
                <w:color w:val="000000"/>
                <w:sz w:val="24"/>
                <w:szCs w:val="24"/>
              </w:rPr>
              <w:t>Австралия</w:t>
            </w:r>
            <w:r w:rsidRPr="00E55D2C">
              <w:rPr>
                <w:rFonts w:ascii="Times New Roman" w:eastAsia="Calibri" w:hAnsi="Times New Roman" w:cs="Times New Roman"/>
                <w:bCs/>
                <w:color w:val="000000"/>
                <w:sz w:val="24"/>
                <w:szCs w:val="24"/>
              </w:rPr>
              <w:t xml:space="preserve">: </w:t>
            </w:r>
            <w:r w:rsidRPr="00E55D2C">
              <w:rPr>
                <w:rFonts w:ascii="Times New Roman" w:eastAsia="Times New Roman" w:hAnsi="Times New Roman" w:cs="Times New Roman"/>
                <w:i/>
              </w:rPr>
              <w:t xml:space="preserve">особенности географического положения. Австралийский союз: главные факторы размещения населения и развития хозяйства. Место в МГРТ. </w:t>
            </w:r>
          </w:p>
          <w:p w:rsidR="004204F5" w:rsidRPr="00E55D2C" w:rsidRDefault="004204F5" w:rsidP="004204F5">
            <w:pPr>
              <w:spacing w:after="0" w:line="240" w:lineRule="auto"/>
              <w:rPr>
                <w:rFonts w:ascii="Times New Roman" w:hAnsi="Times New Roman" w:cs="Times New Roman"/>
                <w:i/>
              </w:rPr>
            </w:pPr>
            <w:r w:rsidRPr="00E55D2C">
              <w:rPr>
                <w:rFonts w:ascii="Times New Roman" w:hAnsi="Times New Roman" w:cs="Times New Roman"/>
                <w:i/>
              </w:rPr>
              <w:t>Опорный конспект«</w:t>
            </w:r>
            <w:hyperlink r:id="rId179" w:history="1">
              <w:r w:rsidRPr="00E55D2C">
                <w:rPr>
                  <w:rStyle w:val="ae"/>
                  <w:rFonts w:ascii="Times New Roman" w:hAnsi="Times New Roman" w:cs="Times New Roman"/>
                </w:rPr>
                <w:t>Географическое положение и состав региона. Австралийский Союз</w:t>
              </w:r>
            </w:hyperlink>
            <w:r w:rsidRPr="00E55D2C">
              <w:rPr>
                <w:rFonts w:ascii="Times New Roman" w:hAnsi="Times New Roman" w:cs="Times New Roman"/>
                <w:i/>
              </w:rPr>
              <w:t>»</w:t>
            </w:r>
          </w:p>
          <w:p w:rsidR="004204F5" w:rsidRPr="00E55D2C" w:rsidRDefault="004204F5" w:rsidP="004204F5">
            <w:pPr>
              <w:spacing w:after="0"/>
              <w:rPr>
                <w:rFonts w:ascii="Times New Roman" w:eastAsia="Times New Roman" w:hAnsi="Times New Roman" w:cs="Times New Roman"/>
                <w:i/>
              </w:rPr>
            </w:pPr>
          </w:p>
        </w:tc>
        <w:tc>
          <w:tcPr>
            <w:tcW w:w="1701" w:type="dxa"/>
            <w:vMerge w:val="restart"/>
            <w:tcBorders>
              <w:top w:val="single" w:sz="4" w:space="0" w:color="auto"/>
              <w:left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hAnsi="Times New Roman"/>
                <w:color w:val="000000"/>
                <w:sz w:val="24"/>
                <w:szCs w:val="24"/>
              </w:rPr>
            </w:pPr>
            <w:r w:rsidRPr="00E55D2C">
              <w:rPr>
                <w:rFonts w:ascii="Times New Roman" w:hAnsi="Times New Roman"/>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Default="004204F5" w:rsidP="004204F5">
            <w:pPr>
              <w:spacing w:after="0" w:line="240" w:lineRule="auto"/>
              <w:rPr>
                <w:rFonts w:eastAsia="Lucida Sans Unicode" w:cstheme="minorHAnsi"/>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rPr>
                <w:rFonts w:ascii="Times New Roman" w:eastAsia="Calibri" w:hAnsi="Times New Roman" w:cs="Times New Roman"/>
                <w:b/>
                <w:bCs/>
                <w:color w:val="000000" w:themeColor="text1"/>
                <w:sz w:val="24"/>
                <w:szCs w:val="24"/>
              </w:rPr>
            </w:pPr>
            <w:r w:rsidRPr="00E55D2C">
              <w:rPr>
                <w:rFonts w:ascii="Times New Roman" w:eastAsia="Calibri" w:hAnsi="Times New Roman" w:cs="Times New Roman"/>
                <w:b/>
                <w:bCs/>
                <w:i/>
                <w:iCs/>
                <w:color w:val="000000" w:themeColor="text1"/>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Default="004204F5" w:rsidP="004204F5">
            <w:pPr>
              <w:spacing w:after="0" w:line="240" w:lineRule="auto"/>
              <w:rPr>
                <w:rFonts w:eastAsia="Lucida Sans Unicode" w:cstheme="minorHAnsi"/>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hAnsi="Times New Roman" w:cs="Times New Roman"/>
              </w:rPr>
            </w:pPr>
            <w:r w:rsidRPr="00E66D65">
              <w:rPr>
                <w:rFonts w:ascii="Times New Roman" w:hAnsi="Times New Roman" w:cs="Times New Roman"/>
              </w:rPr>
              <w:t>Самостоятельное изучение</w:t>
            </w:r>
            <w:r w:rsidRPr="00E55D2C">
              <w:rPr>
                <w:rFonts w:ascii="Times New Roman" w:hAnsi="Times New Roman" w:cs="Times New Roman"/>
              </w:rPr>
              <w:t xml:space="preserve"> «</w:t>
            </w:r>
            <w:hyperlink r:id="rId180" w:history="1">
              <w:r w:rsidRPr="00E55D2C">
                <w:rPr>
                  <w:rStyle w:val="ae"/>
                  <w:rFonts w:ascii="Times New Roman" w:hAnsi="Times New Roman" w:cs="Times New Roman"/>
                </w:rPr>
                <w:t>Географическое положение и состав региона. Австралийский Союз</w:t>
              </w:r>
            </w:hyperlink>
            <w:r w:rsidRPr="00E55D2C">
              <w:rPr>
                <w:rFonts w:ascii="Times New Roman" w:hAnsi="Times New Roman" w:cs="Times New Roman"/>
              </w:rPr>
              <w:t>»</w:t>
            </w:r>
          </w:p>
          <w:p w:rsidR="004204F5" w:rsidRPr="00E55D2C" w:rsidRDefault="004204F5" w:rsidP="004204F5">
            <w:pPr>
              <w:spacing w:after="0" w:line="240" w:lineRule="auto"/>
              <w:rPr>
                <w:rFonts w:ascii="Times New Roman" w:hAnsi="Times New Roman" w:cs="Times New Roman"/>
              </w:rPr>
            </w:pPr>
            <w:r w:rsidRPr="00E66D65">
              <w:rPr>
                <w:rFonts w:ascii="Times New Roman" w:hAnsi="Times New Roman" w:cs="Times New Roman"/>
              </w:rPr>
              <w:t>Самостоятельное изучение</w:t>
            </w:r>
            <w:r w:rsidRPr="00E55D2C">
              <w:rPr>
                <w:rFonts w:ascii="Times New Roman" w:hAnsi="Times New Roman" w:cs="Times New Roman"/>
              </w:rPr>
              <w:t xml:space="preserve"> «</w:t>
            </w:r>
            <w:hyperlink r:id="rId181" w:history="1">
              <w:r w:rsidRPr="00E55D2C">
                <w:rPr>
                  <w:rStyle w:val="ae"/>
                  <w:rFonts w:ascii="Times New Roman" w:hAnsi="Times New Roman" w:cs="Times New Roman"/>
                </w:rPr>
                <w:t>Географическое положение и состав региона. Австралийский Союз</w:t>
              </w:r>
            </w:hyperlink>
            <w:r w:rsidRPr="00E55D2C">
              <w:rPr>
                <w:rFonts w:ascii="Times New Roman" w:hAnsi="Times New Roman" w:cs="Times New Roman"/>
              </w:rPr>
              <w:t>»</w:t>
            </w:r>
          </w:p>
          <w:p w:rsidR="004204F5" w:rsidRPr="00E55D2C" w:rsidRDefault="004204F5" w:rsidP="004204F5">
            <w:pPr>
              <w:spacing w:after="0" w:line="240" w:lineRule="auto"/>
              <w:rPr>
                <w:rFonts w:ascii="Times New Roman" w:hAnsi="Times New Roman" w:cs="Times New Roman"/>
              </w:rPr>
            </w:pPr>
            <w:r w:rsidRPr="00E55D2C">
              <w:rPr>
                <w:rFonts w:ascii="Times New Roman" w:hAnsi="Times New Roman" w:cs="Times New Roman"/>
              </w:rPr>
              <w:t>Видеоурок «</w:t>
            </w:r>
            <w:hyperlink r:id="rId182" w:history="1">
              <w:r w:rsidRPr="00E55D2C">
                <w:rPr>
                  <w:rStyle w:val="ae"/>
                  <w:rFonts w:ascii="Times New Roman" w:hAnsi="Times New Roman" w:cs="Times New Roman"/>
                </w:rPr>
                <w:t>СПО. Австралия и Океания. Международная специализация стран и регионов. География производственной и непроизводственной сфер</w:t>
              </w:r>
            </w:hyperlink>
            <w:r w:rsidRPr="00E55D2C">
              <w:rPr>
                <w:rFonts w:ascii="Times New Roman" w:hAnsi="Times New Roman" w:cs="Times New Roman"/>
              </w:rPr>
              <w:t>»</w:t>
            </w:r>
          </w:p>
          <w:p w:rsidR="004204F5" w:rsidRPr="00E55D2C" w:rsidRDefault="004204F5" w:rsidP="004204F5">
            <w:pPr>
              <w:spacing w:after="0" w:line="240" w:lineRule="auto"/>
              <w:rPr>
                <w:rFonts w:ascii="Times New Roman" w:hAnsi="Times New Roman" w:cs="Times New Roman"/>
                <w:i/>
              </w:rPr>
            </w:pPr>
            <w:r w:rsidRPr="00E55D2C">
              <w:rPr>
                <w:rFonts w:ascii="Times New Roman" w:hAnsi="Times New Roman" w:cs="Times New Roman"/>
              </w:rPr>
              <w:t>Видеоурок «</w:t>
            </w:r>
            <w:hyperlink r:id="rId183" w:history="1">
              <w:r w:rsidRPr="00E55D2C">
                <w:rPr>
                  <w:rStyle w:val="ae"/>
                  <w:rFonts w:ascii="Times New Roman" w:hAnsi="Times New Roman" w:cs="Times New Roman"/>
                </w:rPr>
                <w:t>СПО. Специфика хозяйства Австралии. Международная специализация страны</w:t>
              </w:r>
            </w:hyperlink>
            <w:r w:rsidRPr="00E55D2C">
              <w:rPr>
                <w:rFonts w:ascii="Times New Roman" w:hAnsi="Times New Roman" w:cs="Times New Roman"/>
              </w:rPr>
              <w:t>»</w:t>
            </w:r>
          </w:p>
        </w:tc>
        <w:tc>
          <w:tcPr>
            <w:tcW w:w="1701" w:type="dxa"/>
            <w:vMerge/>
            <w:tcBorders>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Default="004204F5" w:rsidP="004204F5">
            <w:pPr>
              <w:spacing w:after="0" w:line="240" w:lineRule="auto"/>
              <w:rPr>
                <w:rFonts w:eastAsia="Lucida Sans Unicode" w:cstheme="minorHAnsi"/>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eastAsia="Times New Roman" w:hAnsi="Times New Roman" w:cs="Times New Roman"/>
                <w:i/>
              </w:rPr>
            </w:pPr>
            <w:r w:rsidRPr="00E55D2C">
              <w:rPr>
                <w:rFonts w:ascii="Times New Roman" w:eastAsia="Calibri" w:hAnsi="Times New Roman" w:cs="Times New Roman"/>
                <w:b/>
                <w:bCs/>
                <w:color w:val="000000" w:themeColor="text1"/>
                <w:sz w:val="24"/>
                <w:szCs w:val="24"/>
              </w:rPr>
              <w:t xml:space="preserve">Практическое занятие № 16. </w:t>
            </w:r>
            <w:r w:rsidRPr="00E55D2C">
              <w:rPr>
                <w:rFonts w:ascii="Times New Roman" w:eastAsia="Times New Roman" w:hAnsi="Times New Roman" w:cs="Times New Roman"/>
                <w:b/>
              </w:rPr>
              <w:t>Океания:</w:t>
            </w:r>
            <w:r w:rsidRPr="00E55D2C">
              <w:rPr>
                <w:rFonts w:ascii="Times New Roman" w:eastAsia="Times New Roman" w:hAnsi="Times New Roman" w:cs="Times New Roman"/>
                <w:i/>
              </w:rPr>
              <w:t xml:space="preserve"> особенности природных ресурсов, населения и хозяйства. Место в МГРТ</w:t>
            </w:r>
          </w:p>
          <w:p w:rsidR="004204F5" w:rsidRPr="00E55D2C" w:rsidRDefault="004204F5" w:rsidP="004204F5">
            <w:pPr>
              <w:spacing w:after="0" w:line="240" w:lineRule="auto"/>
              <w:rPr>
                <w:rFonts w:ascii="Times New Roman" w:hAnsi="Times New Roman" w:cs="Times New Roman"/>
                <w:i/>
              </w:rPr>
            </w:pPr>
            <w:r w:rsidRPr="00E55D2C">
              <w:rPr>
                <w:rFonts w:ascii="Times New Roman" w:hAnsi="Times New Roman" w:cs="Times New Roman"/>
                <w:i/>
              </w:rPr>
              <w:t>Опорный конспект «</w:t>
            </w:r>
            <w:hyperlink r:id="rId184" w:history="1">
              <w:r w:rsidRPr="00E55D2C">
                <w:rPr>
                  <w:rStyle w:val="ae"/>
                  <w:rFonts w:ascii="Times New Roman" w:hAnsi="Times New Roman" w:cs="Times New Roman"/>
                </w:rPr>
                <w:t>Природно-ресурсный потенциал, население и хозяйство Океании</w:t>
              </w:r>
            </w:hyperlink>
            <w:r w:rsidRPr="00E55D2C">
              <w:rPr>
                <w:rFonts w:ascii="Times New Roman" w:hAnsi="Times New Roman" w:cs="Times New Roman"/>
                <w:i/>
              </w:rPr>
              <w:t>»</w:t>
            </w:r>
          </w:p>
        </w:tc>
        <w:tc>
          <w:tcPr>
            <w:tcW w:w="1701" w:type="dxa"/>
            <w:vMerge w:val="restart"/>
            <w:tcBorders>
              <w:top w:val="single" w:sz="4" w:space="0" w:color="auto"/>
              <w:left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hAnsi="Times New Roman"/>
                <w:color w:val="000000"/>
                <w:sz w:val="24"/>
                <w:szCs w:val="24"/>
              </w:rPr>
            </w:pPr>
            <w:r w:rsidRPr="00E55D2C">
              <w:rPr>
                <w:rFonts w:ascii="Times New Roman" w:hAnsi="Times New Roman"/>
                <w:color w:val="000000"/>
                <w:sz w:val="24"/>
                <w:szCs w:val="24"/>
              </w:rPr>
              <w:t>1</w:t>
            </w:r>
          </w:p>
        </w:tc>
        <w:tc>
          <w:tcPr>
            <w:tcW w:w="1842" w:type="dxa"/>
            <w:tcBorders>
              <w:top w:val="single" w:sz="4" w:space="0" w:color="auto"/>
              <w:left w:val="single" w:sz="4" w:space="0" w:color="auto"/>
              <w:right w:val="single" w:sz="4" w:space="0" w:color="auto"/>
            </w:tcBorders>
            <w:shd w:val="clear" w:color="auto" w:fill="auto"/>
          </w:tcPr>
          <w:p w:rsidR="004204F5" w:rsidRPr="00F21A64" w:rsidRDefault="0075601B" w:rsidP="004204F5">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Default="004204F5" w:rsidP="004204F5">
            <w:pPr>
              <w:spacing w:after="0" w:line="240" w:lineRule="auto"/>
              <w:rPr>
                <w:rFonts w:eastAsia="Lucida Sans Unicode" w:cstheme="minorHAnsi"/>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eastAsia="Calibri" w:hAnsi="Times New Roman" w:cs="Times New Roman"/>
                <w:b/>
                <w:bCs/>
                <w:color w:val="000000" w:themeColor="text1"/>
                <w:sz w:val="24"/>
                <w:szCs w:val="24"/>
              </w:rPr>
            </w:pPr>
            <w:r w:rsidRPr="00E55D2C">
              <w:rPr>
                <w:rFonts w:ascii="Times New Roman" w:eastAsia="Calibri" w:hAnsi="Times New Roman" w:cs="Times New Roman"/>
                <w:b/>
                <w:bCs/>
                <w:i/>
                <w:iCs/>
                <w:color w:val="000000" w:themeColor="text1"/>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Default="004204F5" w:rsidP="004204F5">
            <w:pPr>
              <w:spacing w:after="0" w:line="240" w:lineRule="auto"/>
              <w:rPr>
                <w:rFonts w:eastAsia="Lucida Sans Unicode" w:cstheme="minorHAnsi"/>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hAnsi="Times New Roman" w:cs="Times New Roman"/>
              </w:rPr>
            </w:pPr>
            <w:r w:rsidRPr="00E55D2C">
              <w:rPr>
                <w:rFonts w:ascii="Times New Roman" w:hAnsi="Times New Roman" w:cs="Times New Roman"/>
              </w:rPr>
              <w:t>Тест «</w:t>
            </w:r>
            <w:hyperlink r:id="rId185" w:history="1">
              <w:r w:rsidRPr="00E55D2C">
                <w:rPr>
                  <w:rStyle w:val="ae"/>
                  <w:rFonts w:ascii="Times New Roman" w:hAnsi="Times New Roman" w:cs="Times New Roman"/>
                </w:rPr>
                <w:t>СПО. Австралия и Океания. Международная специализация стран и регионов. География производственной и непроизводственной сфер</w:t>
              </w:r>
            </w:hyperlink>
            <w:r w:rsidRPr="00E55D2C">
              <w:rPr>
                <w:rFonts w:ascii="Times New Roman" w:hAnsi="Times New Roman" w:cs="Times New Roman"/>
              </w:rPr>
              <w:t>»</w:t>
            </w:r>
          </w:p>
          <w:p w:rsidR="004204F5" w:rsidRPr="00E55D2C" w:rsidRDefault="004204F5" w:rsidP="004204F5">
            <w:pPr>
              <w:spacing w:after="0" w:line="240" w:lineRule="auto"/>
              <w:rPr>
                <w:rFonts w:ascii="Times New Roman" w:hAnsi="Times New Roman" w:cs="Times New Roman"/>
                <w:i/>
                <w:color w:val="0563C1" w:themeColor="hyperlink"/>
                <w:u w:val="single"/>
              </w:rPr>
            </w:pPr>
            <w:r w:rsidRPr="00E55D2C">
              <w:rPr>
                <w:rFonts w:ascii="Times New Roman" w:hAnsi="Times New Roman" w:cs="Times New Roman"/>
              </w:rPr>
              <w:t>Тест «</w:t>
            </w:r>
            <w:hyperlink r:id="rId186" w:history="1">
              <w:r w:rsidRPr="00E55D2C">
                <w:rPr>
                  <w:rStyle w:val="ae"/>
                  <w:rFonts w:ascii="Times New Roman" w:hAnsi="Times New Roman" w:cs="Times New Roman"/>
                </w:rPr>
                <w:t>СПО. Специфика хозяйства Австралии. Международная специализация страны</w:t>
              </w:r>
            </w:hyperlink>
          </w:p>
        </w:tc>
        <w:tc>
          <w:tcPr>
            <w:tcW w:w="1701" w:type="dxa"/>
            <w:vMerge/>
            <w:tcBorders>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jc w:val="center"/>
              <w:rPr>
                <w:rFonts w:ascii="Times New Roman" w:hAnsi="Times New Roman"/>
                <w:b/>
                <w:color w:val="000000"/>
                <w:sz w:val="24"/>
                <w:szCs w:val="24"/>
              </w:rPr>
            </w:pPr>
          </w:p>
        </w:tc>
        <w:tc>
          <w:tcPr>
            <w:tcW w:w="1842" w:type="dxa"/>
            <w:tcBorders>
              <w:top w:val="single" w:sz="4" w:space="0" w:color="auto"/>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hAnsi="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hAnsi="Times New Roman"/>
                <w:color w:val="000000"/>
                <w:sz w:val="24"/>
                <w:szCs w:val="24"/>
              </w:rPr>
            </w:pPr>
          </w:p>
        </w:tc>
      </w:tr>
      <w:tr w:rsidR="004204F5" w:rsidRPr="00F21A64" w:rsidTr="004204F5">
        <w:trPr>
          <w:trHeight w:val="20"/>
        </w:trPr>
        <w:tc>
          <w:tcPr>
            <w:tcW w:w="2327" w:type="dxa"/>
            <w:vMerge w:val="restart"/>
            <w:tcBorders>
              <w:left w:val="single" w:sz="4" w:space="0" w:color="auto"/>
              <w:right w:val="single" w:sz="4" w:space="0" w:color="auto"/>
            </w:tcBorders>
          </w:tcPr>
          <w:p w:rsidR="004204F5" w:rsidRPr="00E55D2C" w:rsidRDefault="004204F5" w:rsidP="004204F5">
            <w:pPr>
              <w:spacing w:after="0" w:line="240" w:lineRule="auto"/>
              <w:rPr>
                <w:rFonts w:ascii="Times New Roman" w:eastAsia="Calibri" w:hAnsi="Times New Roman" w:cs="Times New Roman"/>
                <w:b/>
                <w:color w:val="000000"/>
                <w:sz w:val="24"/>
                <w:szCs w:val="24"/>
              </w:rPr>
            </w:pPr>
            <w:r w:rsidRPr="00E55D2C">
              <w:rPr>
                <w:rFonts w:ascii="Times New Roman" w:eastAsia="Lucida Sans Unicode" w:hAnsi="Times New Roman" w:cs="Times New Roman"/>
                <w:b/>
              </w:rPr>
              <w:t xml:space="preserve">Тема 11. </w:t>
            </w:r>
            <w:r w:rsidRPr="00E55D2C">
              <w:rPr>
                <w:rFonts w:ascii="Times New Roman" w:hAnsi="Times New Roman" w:cs="Times New Roman"/>
                <w:b/>
              </w:rPr>
              <w:t>Россия на геополитической, геоэкономической и геодемографической карте мира</w:t>
            </w: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eastAsia="Calibri" w:hAnsi="Times New Roman" w:cs="Times New Roman"/>
                <w:bCs/>
                <w:color w:val="000000"/>
                <w:sz w:val="24"/>
                <w:szCs w:val="24"/>
              </w:rPr>
            </w:pPr>
            <w:r w:rsidRPr="00E55D2C">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1" w:type="dxa"/>
            <w:tcBorders>
              <w:top w:val="single" w:sz="4" w:space="0" w:color="auto"/>
              <w:left w:val="single" w:sz="4" w:space="0" w:color="auto"/>
              <w:right w:val="single" w:sz="4" w:space="0" w:color="auto"/>
            </w:tcBorders>
            <w:shd w:val="clear" w:color="auto" w:fill="auto"/>
          </w:tcPr>
          <w:p w:rsidR="004204F5" w:rsidRPr="00E55D2C" w:rsidRDefault="004204F5" w:rsidP="004204F5">
            <w:pPr>
              <w:spacing w:after="0" w:line="240" w:lineRule="auto"/>
              <w:jc w:val="center"/>
              <w:rPr>
                <w:rFonts w:ascii="Times New Roman" w:eastAsia="Calibri" w:hAnsi="Times New Roman" w:cs="Times New Roman"/>
                <w:b/>
                <w:bCs/>
                <w:color w:val="000000"/>
                <w:sz w:val="24"/>
                <w:szCs w:val="24"/>
              </w:rPr>
            </w:pPr>
            <w:r w:rsidRPr="00E55D2C">
              <w:rPr>
                <w:rFonts w:ascii="Times New Roman" w:eastAsia="Calibri" w:hAnsi="Times New Roman" w:cs="Times New Roman"/>
                <w:b/>
                <w:bCs/>
                <w:color w:val="000000"/>
                <w:sz w:val="24"/>
                <w:szCs w:val="24"/>
              </w:rPr>
              <w:t>2/1</w:t>
            </w:r>
          </w:p>
        </w:tc>
        <w:tc>
          <w:tcPr>
            <w:tcW w:w="1842" w:type="dxa"/>
            <w:tcBorders>
              <w:left w:val="single" w:sz="4" w:space="0" w:color="auto"/>
              <w:right w:val="single" w:sz="4" w:space="0" w:color="auto"/>
            </w:tcBorders>
            <w:shd w:val="clear" w:color="auto" w:fill="auto"/>
          </w:tcPr>
          <w:p w:rsidR="004204F5" w:rsidRPr="00AC20CE" w:rsidRDefault="004204F5" w:rsidP="004204F5">
            <w:pPr>
              <w:spacing w:after="0" w:line="240" w:lineRule="auto"/>
              <w:rPr>
                <w:rFonts w:ascii="Times New Roman" w:eastAsia="Times New Roman" w:hAnsi="Times New Roman" w:cs="Times New Roman"/>
                <w:bCs/>
                <w:lang w:eastAsia="ru-RU"/>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rPr>
                <w:rFonts w:ascii="Times New Roman" w:eastAsia="Times New Roman" w:hAnsi="Times New Roman" w:cs="Times New Roman"/>
                <w:iCs/>
              </w:rPr>
            </w:pPr>
            <w:r w:rsidRPr="00E55D2C">
              <w:rPr>
                <w:rFonts w:ascii="Times New Roman" w:eastAsia="Times New Roman" w:hAnsi="Times New Roman" w:cs="Times New Roman"/>
                <w:b/>
                <w:iCs/>
              </w:rPr>
              <w:t>1. Роль и место России в мировой политике, экономике, человеческом потенциале.</w:t>
            </w:r>
            <w:r w:rsidRPr="00E55D2C">
              <w:rPr>
                <w:rFonts w:ascii="Times New Roman" w:eastAsia="Times New Roman" w:hAnsi="Times New Roman" w:cs="Times New Roman"/>
                <w:iCs/>
              </w:rPr>
              <w:t xml:space="preserve"> </w:t>
            </w:r>
          </w:p>
          <w:p w:rsidR="004204F5" w:rsidRPr="00E55D2C" w:rsidRDefault="004204F5" w:rsidP="004204F5">
            <w:pPr>
              <w:spacing w:after="0"/>
              <w:rPr>
                <w:rFonts w:ascii="Times New Roman" w:eastAsia="Times New Roman" w:hAnsi="Times New Roman" w:cs="Times New Roman"/>
                <w:i/>
                <w:iCs/>
              </w:rPr>
            </w:pPr>
            <w:r w:rsidRPr="00E55D2C">
              <w:rPr>
                <w:rFonts w:ascii="Times New Roman" w:eastAsia="Times New Roman" w:hAnsi="Times New Roman" w:cs="Times New Roman"/>
                <w:i/>
                <w:iCs/>
              </w:rPr>
              <w:t>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4204F5" w:rsidRPr="00E55D2C" w:rsidRDefault="004204F5" w:rsidP="004204F5">
            <w:pPr>
              <w:spacing w:after="0" w:line="240" w:lineRule="auto"/>
              <w:rPr>
                <w:rFonts w:ascii="Times New Roman" w:hAnsi="Times New Roman" w:cs="Times New Roman"/>
              </w:rPr>
            </w:pPr>
            <w:r w:rsidRPr="00E55D2C">
              <w:rPr>
                <w:rFonts w:ascii="Times New Roman" w:hAnsi="Times New Roman" w:cs="Times New Roman"/>
              </w:rPr>
              <w:t>Опорный конспект «</w:t>
            </w:r>
            <w:hyperlink r:id="rId187" w:history="1">
              <w:r w:rsidRPr="00E55D2C">
                <w:rPr>
                  <w:rStyle w:val="ae"/>
                  <w:rFonts w:ascii="Times New Roman" w:hAnsi="Times New Roman" w:cs="Times New Roman"/>
                </w:rPr>
                <w:t>Геополитическое положение России</w:t>
              </w:r>
            </w:hyperlink>
            <w:r w:rsidRPr="00E55D2C">
              <w:rPr>
                <w:rFonts w:ascii="Times New Roman" w:hAnsi="Times New Roman" w:cs="Times New Roman"/>
              </w:rPr>
              <w:t>»</w:t>
            </w:r>
          </w:p>
          <w:p w:rsidR="004204F5" w:rsidRPr="00E55D2C" w:rsidRDefault="004204F5" w:rsidP="004204F5">
            <w:pPr>
              <w:spacing w:after="0" w:line="240" w:lineRule="auto"/>
              <w:rPr>
                <w:rFonts w:ascii="Times New Roman" w:hAnsi="Times New Roman" w:cs="Times New Roman"/>
              </w:rPr>
            </w:pPr>
            <w:r w:rsidRPr="00E55D2C">
              <w:rPr>
                <w:rFonts w:ascii="Times New Roman" w:hAnsi="Times New Roman" w:cs="Times New Roman"/>
              </w:rPr>
              <w:t>Опорный конспект «</w:t>
            </w:r>
            <w:hyperlink r:id="rId188" w:history="1">
              <w:r w:rsidRPr="00E55D2C">
                <w:rPr>
                  <w:rStyle w:val="ae"/>
                  <w:rFonts w:ascii="Times New Roman" w:hAnsi="Times New Roman" w:cs="Times New Roman"/>
                </w:rPr>
                <w:t>Демографический потенциал России. Влияние международных миграций</w:t>
              </w:r>
            </w:hyperlink>
            <w:r w:rsidRPr="00E55D2C">
              <w:rPr>
                <w:rFonts w:ascii="Times New Roman" w:hAnsi="Times New Roman" w:cs="Times New Roman"/>
              </w:rPr>
              <w:t>»</w:t>
            </w:r>
          </w:p>
          <w:p w:rsidR="004204F5" w:rsidRPr="00E55D2C" w:rsidRDefault="004204F5" w:rsidP="004204F5">
            <w:pPr>
              <w:spacing w:after="0" w:line="240" w:lineRule="auto"/>
              <w:rPr>
                <w:rFonts w:ascii="Times New Roman" w:hAnsi="Times New Roman" w:cs="Times New Roman"/>
                <w:i/>
              </w:rPr>
            </w:pPr>
            <w:r w:rsidRPr="00E55D2C">
              <w:rPr>
                <w:rFonts w:ascii="Times New Roman" w:hAnsi="Times New Roman" w:cs="Times New Roman"/>
              </w:rPr>
              <w:t>Опорный конспект «</w:t>
            </w:r>
            <w:hyperlink r:id="rId189" w:history="1">
              <w:r w:rsidRPr="00E55D2C">
                <w:rPr>
                  <w:rStyle w:val="ae"/>
                  <w:rFonts w:ascii="Times New Roman" w:hAnsi="Times New Roman" w:cs="Times New Roman"/>
                </w:rPr>
                <w:t>Роль России в мировой экономике и международном разделении труда</w:t>
              </w:r>
            </w:hyperlink>
            <w:r w:rsidRPr="00E55D2C">
              <w:rPr>
                <w:rFonts w:ascii="Times New Roman" w:hAnsi="Times New Roman" w:cs="Times New Roman"/>
              </w:rPr>
              <w:t>»</w:t>
            </w:r>
          </w:p>
        </w:tc>
        <w:tc>
          <w:tcPr>
            <w:tcW w:w="1701" w:type="dxa"/>
            <w:vMerge w:val="restart"/>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1</w:t>
            </w:r>
          </w:p>
        </w:tc>
        <w:tc>
          <w:tcPr>
            <w:tcW w:w="1842" w:type="dxa"/>
            <w:tcBorders>
              <w:left w:val="single" w:sz="4" w:space="0" w:color="auto"/>
              <w:right w:val="single" w:sz="4" w:space="0" w:color="auto"/>
            </w:tcBorders>
            <w:shd w:val="clear" w:color="auto" w:fill="auto"/>
          </w:tcPr>
          <w:p w:rsidR="004204F5" w:rsidRPr="00AC20CE" w:rsidRDefault="0075601B" w:rsidP="004204F5">
            <w:pPr>
              <w:spacing w:after="0" w:line="240" w:lineRule="auto"/>
              <w:jc w:val="center"/>
              <w:rPr>
                <w:rFonts w:ascii="Times New Roman" w:eastAsia="Times New Roman" w:hAnsi="Times New Roman" w:cs="Times New Roman"/>
                <w:bCs/>
                <w:lang w:eastAsia="ru-RU"/>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eastAsia="Calibri" w:hAnsi="Times New Roman" w:cs="Times New Roman"/>
                <w:bCs/>
                <w:color w:val="000000"/>
                <w:sz w:val="24"/>
                <w:szCs w:val="24"/>
              </w:rPr>
            </w:pPr>
            <w:r w:rsidRPr="00E55D2C">
              <w:rPr>
                <w:rFonts w:ascii="Times New Roman" w:eastAsia="Calibri" w:hAnsi="Times New Roman" w:cs="Times New Roman"/>
                <w:b/>
                <w:bCs/>
                <w:i/>
                <w:iCs/>
                <w:color w:val="000000" w:themeColor="text1"/>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bCs/>
                <w:color w:val="000000"/>
                <w:sz w:val="24"/>
                <w:szCs w:val="24"/>
              </w:rPr>
            </w:pP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hAnsi="Times New Roman" w:cs="Times New Roman"/>
              </w:rPr>
            </w:pPr>
            <w:r>
              <w:rPr>
                <w:rFonts w:ascii="Times New Roman" w:hAnsi="Times New Roman" w:cs="Times New Roman"/>
              </w:rPr>
              <w:t xml:space="preserve">Самостоятельное изучение </w:t>
            </w:r>
            <w:r w:rsidRPr="00E55D2C">
              <w:rPr>
                <w:rFonts w:ascii="Times New Roman" w:hAnsi="Times New Roman" w:cs="Times New Roman"/>
              </w:rPr>
              <w:t>«</w:t>
            </w:r>
            <w:hyperlink r:id="rId190" w:history="1">
              <w:r w:rsidRPr="00E55D2C">
                <w:rPr>
                  <w:rStyle w:val="ae"/>
                  <w:rFonts w:ascii="Times New Roman" w:hAnsi="Times New Roman" w:cs="Times New Roman"/>
                </w:rPr>
                <w:t>Роль России в мировой экономике и международном разделении труда</w:t>
              </w:r>
            </w:hyperlink>
            <w:r w:rsidRPr="00E55D2C">
              <w:rPr>
                <w:rFonts w:ascii="Times New Roman" w:hAnsi="Times New Roman" w:cs="Times New Roman"/>
              </w:rPr>
              <w:t>»</w:t>
            </w:r>
          </w:p>
          <w:p w:rsidR="004204F5" w:rsidRPr="00E55D2C" w:rsidRDefault="004204F5" w:rsidP="004204F5">
            <w:pPr>
              <w:spacing w:after="0" w:line="240" w:lineRule="auto"/>
              <w:rPr>
                <w:rFonts w:ascii="Times New Roman" w:hAnsi="Times New Roman" w:cs="Times New Roman"/>
              </w:rPr>
            </w:pPr>
            <w:r w:rsidRPr="00E55D2C">
              <w:rPr>
                <w:rFonts w:ascii="Times New Roman" w:hAnsi="Times New Roman" w:cs="Times New Roman"/>
              </w:rPr>
              <w:t>Видеоурок «</w:t>
            </w:r>
            <w:hyperlink r:id="rId191" w:history="1">
              <w:r w:rsidRPr="00E55D2C">
                <w:rPr>
                  <w:rStyle w:val="ae"/>
                  <w:rFonts w:ascii="Times New Roman" w:hAnsi="Times New Roman" w:cs="Times New Roman"/>
                </w:rPr>
                <w:t>СПО. Интеграция России в мировое сообщество: особенности и проблемы</w:t>
              </w:r>
            </w:hyperlink>
            <w:r w:rsidRPr="00E55D2C">
              <w:rPr>
                <w:rFonts w:ascii="Times New Roman" w:hAnsi="Times New Roman" w:cs="Times New Roman"/>
              </w:rPr>
              <w:t>»</w:t>
            </w:r>
          </w:p>
          <w:p w:rsidR="004204F5" w:rsidRPr="00E55D2C" w:rsidRDefault="004204F5" w:rsidP="004204F5">
            <w:pPr>
              <w:spacing w:after="0" w:line="240" w:lineRule="auto"/>
              <w:rPr>
                <w:rFonts w:ascii="Times New Roman" w:hAnsi="Times New Roman" w:cs="Times New Roman"/>
              </w:rPr>
            </w:pPr>
            <w:r w:rsidRPr="00E55D2C">
              <w:rPr>
                <w:rFonts w:ascii="Times New Roman" w:hAnsi="Times New Roman" w:cs="Times New Roman"/>
              </w:rPr>
              <w:t>Видеоурок «</w:t>
            </w:r>
            <w:hyperlink r:id="rId192" w:history="1">
              <w:r w:rsidRPr="00E55D2C">
                <w:rPr>
                  <w:rStyle w:val="ae"/>
                  <w:rFonts w:ascii="Times New Roman" w:hAnsi="Times New Roman" w:cs="Times New Roman"/>
                </w:rPr>
                <w:t>СПО. География экономических, политических, культурных и научных связей России со странами мира</w:t>
              </w:r>
            </w:hyperlink>
            <w:r w:rsidRPr="00E55D2C">
              <w:rPr>
                <w:rFonts w:ascii="Times New Roman" w:hAnsi="Times New Roman" w:cs="Times New Roman"/>
              </w:rPr>
              <w:t>»</w:t>
            </w:r>
          </w:p>
          <w:p w:rsidR="004204F5" w:rsidRPr="00E55D2C" w:rsidRDefault="004204F5" w:rsidP="004204F5">
            <w:pPr>
              <w:spacing w:after="0" w:line="240" w:lineRule="auto"/>
              <w:rPr>
                <w:rFonts w:ascii="Times New Roman" w:hAnsi="Times New Roman" w:cs="Times New Roman"/>
              </w:rPr>
            </w:pPr>
            <w:r w:rsidRPr="00E55D2C">
              <w:rPr>
                <w:rFonts w:ascii="Times New Roman" w:hAnsi="Times New Roman" w:cs="Times New Roman"/>
              </w:rPr>
              <w:t>Тест «</w:t>
            </w:r>
            <w:hyperlink r:id="rId193" w:history="1">
              <w:r w:rsidRPr="00E55D2C">
                <w:rPr>
                  <w:rStyle w:val="ae"/>
                  <w:rFonts w:ascii="Times New Roman" w:hAnsi="Times New Roman" w:cs="Times New Roman"/>
                </w:rPr>
                <w:t>СПО. Интеграция России в мировое сообщество: особенности и проблемы</w:t>
              </w:r>
            </w:hyperlink>
            <w:r w:rsidRPr="00E55D2C">
              <w:rPr>
                <w:rFonts w:ascii="Times New Roman" w:hAnsi="Times New Roman" w:cs="Times New Roman"/>
              </w:rPr>
              <w:t>»</w:t>
            </w:r>
          </w:p>
          <w:p w:rsidR="004204F5" w:rsidRPr="00E55D2C" w:rsidRDefault="004204F5" w:rsidP="004204F5">
            <w:pPr>
              <w:spacing w:after="0" w:line="240" w:lineRule="auto"/>
              <w:rPr>
                <w:rFonts w:ascii="Times New Roman" w:hAnsi="Times New Roman" w:cs="Times New Roman"/>
                <w:i/>
              </w:rPr>
            </w:pPr>
            <w:r w:rsidRPr="00E55D2C">
              <w:rPr>
                <w:rFonts w:ascii="Times New Roman" w:hAnsi="Times New Roman" w:cs="Times New Roman"/>
              </w:rPr>
              <w:t>Тест «</w:t>
            </w:r>
            <w:hyperlink r:id="rId194" w:history="1">
              <w:r w:rsidRPr="00E55D2C">
                <w:rPr>
                  <w:rStyle w:val="ae"/>
                  <w:rFonts w:ascii="Times New Roman" w:hAnsi="Times New Roman" w:cs="Times New Roman"/>
                </w:rPr>
                <w:t>СПО. География экономических, политических, культурных и научных связей России со странами мира</w:t>
              </w:r>
            </w:hyperlink>
            <w:r w:rsidRPr="00E55D2C">
              <w:rPr>
                <w:rFonts w:ascii="Times New Roman" w:hAnsi="Times New Roman" w:cs="Times New Roman"/>
                <w:i/>
              </w:rPr>
              <w:t>»</w:t>
            </w:r>
          </w:p>
        </w:tc>
        <w:tc>
          <w:tcPr>
            <w:tcW w:w="1701" w:type="dxa"/>
            <w:vMerge/>
            <w:tcBorders>
              <w:left w:val="single" w:sz="4" w:space="0" w:color="auto"/>
              <w:right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bCs/>
                <w:color w:val="000000"/>
                <w:sz w:val="24"/>
                <w:szCs w:val="24"/>
              </w:rPr>
            </w:pP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eastAsia="Calibri" w:hAnsi="Times New Roman" w:cs="Times New Roman"/>
                <w:b/>
                <w:iCs/>
                <w:sz w:val="24"/>
                <w:szCs w:val="24"/>
              </w:rPr>
            </w:pPr>
            <w:r w:rsidRPr="00E55D2C">
              <w:rPr>
                <w:rFonts w:ascii="Times New Roman" w:eastAsia="Calibri" w:hAnsi="Times New Roman" w:cs="Times New Roman"/>
                <w:b/>
                <w:color w:val="000000"/>
                <w:sz w:val="24"/>
                <w:szCs w:val="24"/>
              </w:rPr>
              <w:t>В том числе практических занятий</w:t>
            </w:r>
          </w:p>
        </w:tc>
        <w:tc>
          <w:tcPr>
            <w:tcW w:w="1701" w:type="dxa"/>
            <w:tcBorders>
              <w:left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eastAsia="Calibri" w:hAnsi="Times New Roman" w:cs="Times New Roman"/>
                <w:b/>
                <w:bCs/>
                <w:color w:val="000000"/>
                <w:sz w:val="24"/>
                <w:szCs w:val="24"/>
              </w:rPr>
            </w:pPr>
            <w:r w:rsidRPr="00E55D2C">
              <w:rPr>
                <w:rFonts w:ascii="Times New Roman" w:eastAsia="Calibri" w:hAnsi="Times New Roman" w:cs="Times New Roman"/>
                <w:b/>
                <w:bCs/>
                <w:color w:val="000000"/>
                <w:sz w:val="24"/>
                <w:szCs w:val="24"/>
              </w:rPr>
              <w:t>1</w:t>
            </w:r>
          </w:p>
        </w:tc>
        <w:tc>
          <w:tcPr>
            <w:tcW w:w="1842" w:type="dxa"/>
            <w:tcBorders>
              <w:left w:val="single" w:sz="4" w:space="0" w:color="auto"/>
              <w:right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tcBorders>
              <w:left w:val="single" w:sz="4" w:space="0" w:color="auto"/>
              <w:right w:val="single" w:sz="4" w:space="0" w:color="auto"/>
            </w:tcBorders>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r>
      <w:tr w:rsidR="004204F5" w:rsidRPr="00F21A64" w:rsidTr="004204F5">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hAnsi="Times New Roman" w:cs="Times New Roman"/>
                <w:b/>
              </w:rPr>
            </w:pPr>
            <w:r w:rsidRPr="00E55D2C">
              <w:rPr>
                <w:rFonts w:ascii="Times New Roman" w:eastAsia="Calibri" w:hAnsi="Times New Roman" w:cs="Times New Roman"/>
                <w:b/>
                <w:bCs/>
                <w:color w:val="000000" w:themeColor="text1"/>
                <w:sz w:val="24"/>
                <w:szCs w:val="24"/>
              </w:rPr>
              <w:t xml:space="preserve">Практическое занятие № 17. </w:t>
            </w:r>
            <w:r w:rsidRPr="00E55D2C">
              <w:rPr>
                <w:rFonts w:ascii="Times New Roman" w:hAnsi="Times New Roman" w:cs="Times New Roman"/>
                <w:b/>
              </w:rPr>
              <w:t>Изменение направления международных экономических связей России в новых геоэкономических и геополитических условиях</w:t>
            </w:r>
          </w:p>
          <w:p w:rsidR="004204F5" w:rsidRPr="00E55D2C" w:rsidRDefault="004204F5" w:rsidP="004204F5">
            <w:pPr>
              <w:spacing w:after="0" w:line="240" w:lineRule="auto"/>
              <w:rPr>
                <w:rFonts w:ascii="Times New Roman" w:hAnsi="Times New Roman" w:cs="Times New Roman"/>
              </w:rPr>
            </w:pPr>
            <w:r w:rsidRPr="00E55D2C">
              <w:rPr>
                <w:rFonts w:ascii="Times New Roman" w:hAnsi="Times New Roman" w:cs="Times New Roman"/>
              </w:rPr>
              <w:t>Тест «</w:t>
            </w:r>
            <w:hyperlink r:id="rId195" w:history="1">
              <w:r w:rsidRPr="00E55D2C">
                <w:rPr>
                  <w:rStyle w:val="ae"/>
                  <w:rFonts w:ascii="Times New Roman" w:hAnsi="Times New Roman" w:cs="Times New Roman"/>
                </w:rPr>
                <w:t>СПО. Географические аспекты решения внешнеэкономических и внешнеполитических задач развития России</w:t>
              </w:r>
            </w:hyperlink>
            <w:r w:rsidRPr="00E55D2C">
              <w:rPr>
                <w:rFonts w:ascii="Times New Roman" w:hAnsi="Times New Roman" w:cs="Times New Roman"/>
              </w:rPr>
              <w:t>»</w:t>
            </w:r>
          </w:p>
        </w:tc>
        <w:tc>
          <w:tcPr>
            <w:tcW w:w="1701" w:type="dxa"/>
            <w:tcBorders>
              <w:left w:val="single" w:sz="4" w:space="0" w:color="auto"/>
              <w:right w:val="single" w:sz="4" w:space="0" w:color="auto"/>
            </w:tcBorders>
            <w:shd w:val="clear" w:color="auto" w:fill="auto"/>
          </w:tcPr>
          <w:p w:rsidR="004204F5" w:rsidRPr="00E55D2C" w:rsidRDefault="004204F5" w:rsidP="004204F5">
            <w:pPr>
              <w:spacing w:after="0" w:line="240" w:lineRule="auto"/>
              <w:rPr>
                <w:rFonts w:ascii="Times New Roman" w:eastAsia="Calibri" w:hAnsi="Times New Roman" w:cs="Times New Roman"/>
                <w:bCs/>
                <w:color w:val="000000"/>
                <w:sz w:val="24"/>
                <w:szCs w:val="24"/>
              </w:rPr>
            </w:pPr>
            <w:r w:rsidRPr="00E55D2C">
              <w:rPr>
                <w:rFonts w:ascii="Times New Roman" w:eastAsia="Calibri" w:hAnsi="Times New Roman" w:cs="Times New Roman"/>
                <w:bCs/>
                <w:color w:val="000000"/>
                <w:sz w:val="24"/>
                <w:szCs w:val="24"/>
              </w:rPr>
              <w:t>1</w:t>
            </w:r>
          </w:p>
        </w:tc>
        <w:tc>
          <w:tcPr>
            <w:tcW w:w="1842" w:type="dxa"/>
            <w:tcBorders>
              <w:left w:val="single" w:sz="4" w:space="0" w:color="auto"/>
              <w:right w:val="single" w:sz="4" w:space="0" w:color="auto"/>
            </w:tcBorders>
            <w:shd w:val="clear" w:color="auto" w:fill="auto"/>
          </w:tcPr>
          <w:p w:rsidR="004204F5" w:rsidRPr="00AC20CE" w:rsidRDefault="0075601B" w:rsidP="004204F5">
            <w:pPr>
              <w:spacing w:after="0" w:line="240" w:lineRule="auto"/>
              <w:jc w:val="center"/>
              <w:rPr>
                <w:rFonts w:ascii="Times New Roman" w:eastAsia="Times New Roman" w:hAnsi="Times New Roman" w:cs="Times New Roman"/>
                <w:bCs/>
                <w:lang w:eastAsia="ru-RU"/>
              </w:rPr>
            </w:pPr>
            <w:r w:rsidRPr="002968D6">
              <w:rPr>
                <w:rFonts w:ascii="Times New Roman" w:hAnsi="Times New Roman"/>
                <w:b/>
                <w:bCs/>
                <w:sz w:val="18"/>
              </w:rPr>
              <w:t>онлайн</w:t>
            </w:r>
          </w:p>
        </w:tc>
        <w:tc>
          <w:tcPr>
            <w:tcW w:w="1803" w:type="dxa"/>
            <w:vMerge/>
            <w:tcBorders>
              <w:left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8A543F">
        <w:trPr>
          <w:trHeight w:val="20"/>
        </w:trPr>
        <w:tc>
          <w:tcPr>
            <w:tcW w:w="2327" w:type="dxa"/>
            <w:vMerge w:val="restart"/>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bCs/>
                <w:iCs/>
                <w:color w:val="000000"/>
                <w:sz w:val="24"/>
                <w:szCs w:val="24"/>
              </w:rPr>
            </w:pPr>
            <w:r w:rsidRPr="009E6246">
              <w:rPr>
                <w:rFonts w:ascii="Times New Roman" w:eastAsia="Calibri" w:hAnsi="Times New Roman" w:cs="Times New Roman"/>
                <w:b/>
                <w:bCs/>
                <w:iCs/>
                <w:color w:val="000000"/>
                <w:sz w:val="24"/>
                <w:szCs w:val="24"/>
              </w:rPr>
              <w:t xml:space="preserve">Тема </w:t>
            </w:r>
            <w:r>
              <w:rPr>
                <w:rFonts w:ascii="Times New Roman" w:eastAsia="Calibri" w:hAnsi="Times New Roman" w:cs="Times New Roman"/>
                <w:b/>
                <w:bCs/>
                <w:iCs/>
                <w:color w:val="000000"/>
                <w:sz w:val="24"/>
                <w:szCs w:val="24"/>
              </w:rPr>
              <w:t>12</w:t>
            </w:r>
            <w:r w:rsidRPr="009E6246">
              <w:rPr>
                <w:rFonts w:ascii="Times New Roman" w:eastAsia="Calibri" w:hAnsi="Times New Roman" w:cs="Times New Roman"/>
                <w:b/>
                <w:bCs/>
                <w:iCs/>
                <w:color w:val="000000"/>
                <w:sz w:val="24"/>
                <w:szCs w:val="24"/>
              </w:rPr>
              <w:t>.</w:t>
            </w:r>
            <w:r>
              <w:rPr>
                <w:rFonts w:ascii="Times New Roman" w:eastAsia="Calibri" w:hAnsi="Times New Roman" w:cs="Times New Roman"/>
                <w:b/>
                <w:bCs/>
                <w:iCs/>
                <w:color w:val="000000"/>
                <w:sz w:val="24"/>
                <w:szCs w:val="24"/>
              </w:rPr>
              <w:t xml:space="preserve"> </w:t>
            </w:r>
            <w:r w:rsidRPr="002A33F0">
              <w:rPr>
                <w:rFonts w:ascii="Times New Roman" w:eastAsia="Calibri" w:hAnsi="Times New Roman" w:cs="Times New Roman"/>
                <w:b/>
                <w:bCs/>
                <w:color w:val="000000"/>
                <w:sz w:val="24"/>
                <w:szCs w:val="24"/>
              </w:rPr>
              <w:t>Глобальные проблемы человечества</w:t>
            </w: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r w:rsidRPr="00F21A64">
              <w:rPr>
                <w:rFonts w:ascii="Times New Roman" w:eastAsia="Calibri" w:hAnsi="Times New Roman" w:cs="Times New Roman"/>
                <w:b/>
                <w:bCs/>
                <w:color w:val="000000"/>
                <w:sz w:val="24"/>
                <w:szCs w:val="24"/>
              </w:rPr>
              <w:t>Содержание учебного материала, в том числе профессионально – ориентированное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Pr="00074BD7" w:rsidRDefault="004204F5" w:rsidP="004204F5">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2/2</w:t>
            </w:r>
          </w:p>
        </w:tc>
        <w:tc>
          <w:tcPr>
            <w:tcW w:w="1842" w:type="dxa"/>
            <w:tcBorders>
              <w:top w:val="single" w:sz="4" w:space="0" w:color="auto"/>
              <w:bottom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p>
        </w:tc>
        <w:tc>
          <w:tcPr>
            <w:tcW w:w="1803" w:type="dxa"/>
            <w:vMerge w:val="restart"/>
            <w:tcBorders>
              <w:top w:val="single" w:sz="4" w:space="0" w:color="auto"/>
            </w:tcBorders>
            <w:shd w:val="clear" w:color="auto" w:fill="auto"/>
          </w:tcPr>
          <w:p w:rsidR="004204F5" w:rsidRPr="00AC20CE" w:rsidRDefault="004204F5" w:rsidP="004204F5">
            <w:pPr>
              <w:spacing w:after="0" w:line="240" w:lineRule="auto"/>
              <w:rPr>
                <w:rFonts w:ascii="Times New Roman" w:eastAsia="Times New Roman" w:hAnsi="Times New Roman" w:cs="Times New Roman"/>
                <w:bCs/>
                <w:lang w:eastAsia="ru-RU"/>
              </w:rPr>
            </w:pPr>
            <w:r w:rsidRPr="00AC20CE">
              <w:rPr>
                <w:rFonts w:ascii="Times New Roman" w:eastAsia="Times New Roman" w:hAnsi="Times New Roman" w:cs="Times New Roman"/>
                <w:bCs/>
                <w:lang w:eastAsia="ru-RU"/>
              </w:rPr>
              <w:t>ОК 07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bCs/>
                <w:lang w:eastAsia="ru-RU"/>
              </w:rPr>
              <w:t>Л</w:t>
            </w:r>
            <w:r w:rsidRPr="00AC20CE">
              <w:rPr>
                <w:rFonts w:ascii="Times New Roman" w:eastAsia="Times New Roman" w:hAnsi="Times New Roman" w:cs="Times New Roman"/>
                <w:lang w:eastAsia="ru-RU"/>
              </w:rPr>
              <w:t xml:space="preserve">Р 1- ЛР </w:t>
            </w:r>
            <w:r>
              <w:rPr>
                <w:rFonts w:ascii="Times New Roman" w:eastAsia="Times New Roman" w:hAnsi="Times New Roman" w:cs="Times New Roman"/>
                <w:lang w:eastAsia="ru-RU"/>
              </w:rPr>
              <w:t>7</w:t>
            </w:r>
          </w:p>
          <w:p w:rsidR="004204F5" w:rsidRPr="00AC20CE"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МР 1- МР 50</w:t>
            </w:r>
          </w:p>
          <w:p w:rsidR="004204F5" w:rsidRDefault="004204F5" w:rsidP="004204F5">
            <w:pPr>
              <w:spacing w:after="0" w:line="240" w:lineRule="auto"/>
              <w:rPr>
                <w:rFonts w:ascii="Times New Roman" w:eastAsia="Times New Roman" w:hAnsi="Times New Roman" w:cs="Times New Roman"/>
                <w:lang w:eastAsia="ru-RU"/>
              </w:rPr>
            </w:pPr>
            <w:r w:rsidRPr="00AC20CE">
              <w:rPr>
                <w:rFonts w:ascii="Times New Roman" w:eastAsia="Times New Roman" w:hAnsi="Times New Roman" w:cs="Times New Roman"/>
                <w:lang w:eastAsia="ru-RU"/>
              </w:rPr>
              <w:t>ПР 1- ПР 2</w:t>
            </w:r>
            <w:r>
              <w:rPr>
                <w:rFonts w:ascii="Times New Roman" w:eastAsia="Times New Roman" w:hAnsi="Times New Roman" w:cs="Times New Roman"/>
                <w:lang w:eastAsia="ru-RU"/>
              </w:rPr>
              <w:t>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1.1.-1.6., </w:t>
            </w:r>
          </w:p>
          <w:p w:rsidR="004204F5" w:rsidRPr="00FF3A50" w:rsidRDefault="004204F5" w:rsidP="004204F5">
            <w:pPr>
              <w:spacing w:after="0" w:line="240" w:lineRule="auto"/>
              <w:rPr>
                <w:rFonts w:ascii="Times New Roman" w:hAnsi="Times New Roman"/>
              </w:rPr>
            </w:pPr>
            <w:r w:rsidRPr="00FF3A50">
              <w:rPr>
                <w:rFonts w:ascii="Times New Roman" w:hAnsi="Times New Roman"/>
              </w:rPr>
              <w:t>1.7.-1.9.</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2.1.-2.4., </w:t>
            </w:r>
          </w:p>
          <w:p w:rsidR="004204F5" w:rsidRPr="00FF3A50" w:rsidRDefault="004204F5" w:rsidP="004204F5">
            <w:pPr>
              <w:spacing w:after="0" w:line="240" w:lineRule="auto"/>
              <w:rPr>
                <w:rFonts w:ascii="Times New Roman" w:hAnsi="Times New Roman"/>
              </w:rPr>
            </w:pPr>
            <w:r w:rsidRPr="00FF3A50">
              <w:rPr>
                <w:rFonts w:ascii="Times New Roman" w:hAnsi="Times New Roman"/>
              </w:rPr>
              <w:t>2.5.-2.7.</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3.1.-3.5., </w:t>
            </w:r>
          </w:p>
          <w:p w:rsidR="004204F5" w:rsidRPr="00FF3A50" w:rsidRDefault="004204F5" w:rsidP="004204F5">
            <w:pPr>
              <w:spacing w:after="0" w:line="240" w:lineRule="auto"/>
              <w:rPr>
                <w:rFonts w:ascii="Times New Roman" w:hAnsi="Times New Roman"/>
              </w:rPr>
            </w:pPr>
            <w:r w:rsidRPr="00FF3A50">
              <w:rPr>
                <w:rFonts w:ascii="Times New Roman" w:hAnsi="Times New Roman"/>
              </w:rPr>
              <w:t>3.6.-3.10</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4.1.-4.4., </w:t>
            </w:r>
          </w:p>
          <w:p w:rsidR="004204F5" w:rsidRDefault="004204F5" w:rsidP="004204F5">
            <w:pPr>
              <w:spacing w:after="0" w:line="240" w:lineRule="auto"/>
              <w:rPr>
                <w:rFonts w:ascii="Times New Roman" w:hAnsi="Times New Roman"/>
              </w:rPr>
            </w:pPr>
            <w:r w:rsidRPr="00FF3A50">
              <w:rPr>
                <w:rFonts w:ascii="Times New Roman" w:hAnsi="Times New Roman"/>
              </w:rPr>
              <w:t>4.5.-4.8.</w:t>
            </w:r>
          </w:p>
          <w:p w:rsidR="004204F5" w:rsidRPr="00FF3A50" w:rsidRDefault="004204F5" w:rsidP="004204F5">
            <w:pPr>
              <w:spacing w:after="0" w:line="240" w:lineRule="auto"/>
              <w:rPr>
                <w:rFonts w:ascii="Times New Roman" w:hAnsi="Times New Roman"/>
              </w:rPr>
            </w:pPr>
            <w:r>
              <w:rPr>
                <w:rFonts w:ascii="Times New Roman" w:hAnsi="Times New Roman"/>
              </w:rPr>
              <w:t>ЦО 7.1-7.4., 7.5.-7.6</w:t>
            </w:r>
          </w:p>
          <w:p w:rsidR="004204F5" w:rsidRPr="00FF3A50" w:rsidRDefault="004204F5" w:rsidP="004204F5">
            <w:pPr>
              <w:spacing w:after="0" w:line="240" w:lineRule="auto"/>
              <w:rPr>
                <w:rFonts w:ascii="Times New Roman" w:hAnsi="Times New Roman"/>
              </w:rPr>
            </w:pPr>
            <w:r w:rsidRPr="00FF3A50">
              <w:rPr>
                <w:rFonts w:ascii="Times New Roman" w:hAnsi="Times New Roman"/>
              </w:rPr>
              <w:t xml:space="preserve">ЦО 8.1.-8.6., </w:t>
            </w:r>
          </w:p>
          <w:p w:rsidR="004204F5" w:rsidRPr="00FF3A50" w:rsidRDefault="004204F5" w:rsidP="004204F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204F5" w:rsidRDefault="004204F5" w:rsidP="004204F5">
            <w:pPr>
              <w:spacing w:after="0" w:line="240" w:lineRule="auto"/>
              <w:rPr>
                <w:rFonts w:ascii="Times New Roman" w:eastAsia="Times New Roman" w:hAnsi="Times New Roman" w:cs="Times New Roman"/>
                <w:lang w:eastAsia="ru-RU"/>
              </w:rPr>
            </w:pPr>
          </w:p>
          <w:p w:rsidR="004204F5" w:rsidRPr="00F21A64" w:rsidRDefault="004204F5" w:rsidP="004204F5">
            <w:pPr>
              <w:spacing w:after="0" w:line="240" w:lineRule="auto"/>
              <w:ind w:left="142" w:right="34"/>
              <w:jc w:val="center"/>
              <w:rPr>
                <w:rFonts w:ascii="Times New Roman" w:hAnsi="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bCs/>
                <w:i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b/>
                <w:bCs/>
                <w:color w:val="000000"/>
                <w:sz w:val="24"/>
                <w:szCs w:val="24"/>
              </w:rPr>
            </w:pPr>
            <w:r w:rsidRPr="00074BD7">
              <w:rPr>
                <w:rFonts w:ascii="Times New Roman" w:eastAsia="Calibri" w:hAnsi="Times New Roman" w:cs="Times New Roman"/>
                <w:b/>
                <w:color w:val="000000"/>
                <w:sz w:val="24"/>
                <w:szCs w:val="24"/>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Default="004204F5" w:rsidP="004204F5">
            <w:pPr>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w:t>
            </w:r>
          </w:p>
        </w:tc>
        <w:tc>
          <w:tcPr>
            <w:tcW w:w="1842" w:type="dxa"/>
            <w:tcBorders>
              <w:top w:val="single" w:sz="4" w:space="0" w:color="auto"/>
              <w:bottom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p>
        </w:tc>
        <w:tc>
          <w:tcPr>
            <w:tcW w:w="1803" w:type="dxa"/>
            <w:vMerge/>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hAnsi="Times New Roman"/>
                <w:b/>
                <w:bCs/>
                <w:i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074BD7" w:rsidRDefault="004204F5" w:rsidP="004204F5">
            <w:pPr>
              <w:spacing w:after="0" w:line="240" w:lineRule="auto"/>
              <w:rPr>
                <w:rFonts w:ascii="Times New Roman" w:eastAsia="Times New Roman" w:hAnsi="Times New Roman" w:cs="Times New Roman"/>
              </w:rPr>
            </w:pPr>
            <w:r w:rsidRPr="00E55D2C">
              <w:rPr>
                <w:rFonts w:ascii="Times New Roman" w:eastAsia="Calibri" w:hAnsi="Times New Roman" w:cs="Times New Roman"/>
                <w:b/>
                <w:bCs/>
                <w:color w:val="000000" w:themeColor="text1"/>
                <w:sz w:val="24"/>
                <w:szCs w:val="24"/>
              </w:rPr>
              <w:t>Практическое занятие № 1</w:t>
            </w:r>
            <w:r>
              <w:rPr>
                <w:rFonts w:ascii="Times New Roman" w:eastAsia="Calibri" w:hAnsi="Times New Roman" w:cs="Times New Roman"/>
                <w:b/>
                <w:bCs/>
                <w:color w:val="000000" w:themeColor="text1"/>
                <w:sz w:val="24"/>
                <w:szCs w:val="24"/>
              </w:rPr>
              <w:t>8</w:t>
            </w:r>
            <w:r w:rsidRPr="00E55D2C">
              <w:rPr>
                <w:rFonts w:ascii="Times New Roman" w:eastAsia="Calibri" w:hAnsi="Times New Roman" w:cs="Times New Roman"/>
                <w:b/>
                <w:bCs/>
                <w:color w:val="000000" w:themeColor="text1"/>
                <w:sz w:val="24"/>
                <w:szCs w:val="24"/>
              </w:rPr>
              <w:t xml:space="preserve">. </w:t>
            </w:r>
            <w:r w:rsidRPr="00074BD7">
              <w:rPr>
                <w:rFonts w:ascii="Times New Roman" w:hAnsi="Times New Roman" w:cs="Times New Roman"/>
                <w:b/>
              </w:rPr>
              <w:t xml:space="preserve">Группы глобальных проблем. Геополитические проблемы. </w:t>
            </w:r>
            <w:r w:rsidRPr="00074BD7">
              <w:rPr>
                <w:rFonts w:ascii="Times New Roman" w:eastAsia="Times New Roman" w:hAnsi="Times New Roman" w:cs="Times New Roman"/>
                <w:b/>
              </w:rPr>
              <w:t>Геоэкология – фокус глобальных проблем человечества.</w:t>
            </w:r>
          </w:p>
          <w:p w:rsidR="004204F5" w:rsidRPr="00074BD7" w:rsidRDefault="004204F5" w:rsidP="004204F5">
            <w:pPr>
              <w:spacing w:after="0" w:line="240" w:lineRule="auto"/>
              <w:rPr>
                <w:rFonts w:ascii="Times New Roman" w:hAnsi="Times New Roman" w:cs="Times New Roman"/>
                <w:i/>
              </w:rPr>
            </w:pPr>
            <w:r w:rsidRPr="00074BD7">
              <w:rPr>
                <w:rFonts w:ascii="Times New Roman" w:eastAsia="Times New Roman" w:hAnsi="Times New Roman" w:cs="Times New Roman"/>
              </w:rPr>
              <w:t xml:space="preserve"> </w:t>
            </w:r>
            <w:r w:rsidRPr="00074BD7">
              <w:rPr>
                <w:rFonts w:ascii="Times New Roman" w:eastAsia="Times New Roman" w:hAnsi="Times New Roman" w:cs="Times New Roman"/>
                <w:i/>
              </w:rPr>
              <w:t>Глобальные экологические проблемы. Глобальные проблемы народонаселения: демографическая, продовольственная, роста городов, здоровья и долголетия человека. Взаимосвязь глобальных геополитических, экологических проблем и проблем народонаселения. Возможные пути решения глобальных проблем</w:t>
            </w:r>
            <w:r w:rsidRPr="00074BD7">
              <w:rPr>
                <w:rFonts w:ascii="Times New Roman" w:hAnsi="Times New Roman" w:cs="Times New Roman"/>
                <w:i/>
              </w:rPr>
              <w:t>. Участие России в решении глобальных проблем.</w:t>
            </w:r>
          </w:p>
          <w:p w:rsidR="004204F5" w:rsidRPr="00074BD7" w:rsidRDefault="004204F5" w:rsidP="004204F5">
            <w:pPr>
              <w:spacing w:after="0" w:line="240" w:lineRule="auto"/>
              <w:rPr>
                <w:rFonts w:ascii="Times New Roman" w:hAnsi="Times New Roman" w:cs="Times New Roman"/>
                <w:i/>
              </w:rPr>
            </w:pPr>
            <w:r w:rsidRPr="00074BD7">
              <w:rPr>
                <w:rFonts w:ascii="Times New Roman" w:hAnsi="Times New Roman" w:cs="Times New Roman"/>
                <w:i/>
              </w:rPr>
              <w:t>Обобщение по теме «Глобальные проблемы человечества»</w:t>
            </w:r>
          </w:p>
          <w:p w:rsidR="004204F5" w:rsidRPr="00074BD7" w:rsidRDefault="004204F5" w:rsidP="004204F5">
            <w:pPr>
              <w:spacing w:after="0" w:line="240" w:lineRule="auto"/>
              <w:rPr>
                <w:rFonts w:ascii="Times New Roman" w:hAnsi="Times New Roman" w:cs="Times New Roman"/>
              </w:rPr>
            </w:pPr>
            <w:r w:rsidRPr="00074BD7">
              <w:rPr>
                <w:rFonts w:ascii="Times New Roman" w:hAnsi="Times New Roman" w:cs="Times New Roman"/>
              </w:rPr>
              <w:t>Опорный конспект«</w:t>
            </w:r>
            <w:hyperlink r:id="rId196" w:history="1">
              <w:r w:rsidRPr="00074BD7">
                <w:rPr>
                  <w:rStyle w:val="ae"/>
                  <w:rFonts w:ascii="Times New Roman" w:hAnsi="Times New Roman" w:cs="Times New Roman"/>
                </w:rPr>
                <w:t>Группы глобальных проблем. Взаимосвязь между ними</w:t>
              </w:r>
            </w:hyperlink>
            <w:r w:rsidRPr="00074BD7">
              <w:rPr>
                <w:rFonts w:ascii="Times New Roman" w:hAnsi="Times New Roman" w:cs="Times New Roman"/>
              </w:rPr>
              <w:t>»</w:t>
            </w:r>
          </w:p>
          <w:p w:rsidR="004204F5" w:rsidRPr="00074BD7" w:rsidRDefault="004204F5" w:rsidP="004204F5">
            <w:pPr>
              <w:spacing w:after="0" w:line="240" w:lineRule="auto"/>
              <w:rPr>
                <w:rFonts w:ascii="Times New Roman" w:hAnsi="Times New Roman" w:cs="Times New Roman"/>
              </w:rPr>
            </w:pPr>
            <w:r w:rsidRPr="00074BD7">
              <w:rPr>
                <w:rFonts w:ascii="Times New Roman" w:hAnsi="Times New Roman" w:cs="Times New Roman"/>
              </w:rPr>
              <w:t>Опорный конспект«</w:t>
            </w:r>
            <w:hyperlink r:id="rId197" w:history="1">
              <w:r w:rsidRPr="00074BD7">
                <w:rPr>
                  <w:rStyle w:val="ae"/>
                  <w:rFonts w:ascii="Times New Roman" w:hAnsi="Times New Roman" w:cs="Times New Roman"/>
                </w:rPr>
                <w:t>Геополитические проблемы современности</w:t>
              </w:r>
            </w:hyperlink>
            <w:r w:rsidRPr="00074BD7">
              <w:rPr>
                <w:rFonts w:ascii="Times New Roman" w:hAnsi="Times New Roman" w:cs="Times New Roman"/>
              </w:rPr>
              <w:t>»</w:t>
            </w:r>
          </w:p>
          <w:p w:rsidR="004204F5" w:rsidRPr="00074BD7" w:rsidRDefault="004204F5" w:rsidP="004204F5">
            <w:pPr>
              <w:spacing w:after="0" w:line="240" w:lineRule="auto"/>
              <w:rPr>
                <w:rFonts w:ascii="Times New Roman" w:hAnsi="Times New Roman" w:cs="Times New Roman"/>
                <w:i/>
              </w:rPr>
            </w:pPr>
            <w:r w:rsidRPr="00074BD7">
              <w:rPr>
                <w:rFonts w:ascii="Times New Roman" w:hAnsi="Times New Roman" w:cs="Times New Roman"/>
              </w:rPr>
              <w:t>Опорный конспект«</w:t>
            </w:r>
            <w:hyperlink r:id="rId198" w:history="1">
              <w:r w:rsidRPr="00074BD7">
                <w:rPr>
                  <w:rStyle w:val="ae"/>
                  <w:rFonts w:ascii="Times New Roman" w:hAnsi="Times New Roman" w:cs="Times New Roman"/>
                </w:rPr>
                <w:t>Глобальные проблемы народонаселения</w:t>
              </w:r>
            </w:hyperlink>
            <w:r w:rsidRPr="00074BD7">
              <w:rPr>
                <w:rFonts w:ascii="Times New Roman" w:hAnsi="Times New Roman" w:cs="Times New Roman"/>
                <w:i/>
              </w:rPr>
              <w:t>»</w:t>
            </w:r>
          </w:p>
          <w:p w:rsidR="004204F5" w:rsidRPr="00074BD7" w:rsidRDefault="004204F5" w:rsidP="004204F5">
            <w:pPr>
              <w:spacing w:after="0" w:line="240" w:lineRule="auto"/>
              <w:rPr>
                <w:rFonts w:ascii="Times New Roman" w:hAnsi="Times New Roman" w:cs="Times New Roman"/>
              </w:rPr>
            </w:pPr>
            <w:r w:rsidRPr="00074BD7">
              <w:rPr>
                <w:rFonts w:ascii="Times New Roman" w:hAnsi="Times New Roman" w:cs="Times New Roman"/>
              </w:rPr>
              <w:t>Видеоурок «</w:t>
            </w:r>
            <w:hyperlink r:id="rId199" w:history="1">
              <w:r w:rsidRPr="00074BD7">
                <w:rPr>
                  <w:rStyle w:val="ae"/>
                  <w:rFonts w:ascii="Times New Roman" w:hAnsi="Times New Roman" w:cs="Times New Roman"/>
                </w:rPr>
                <w:t>СПО. Глобальные проблемы — совокупность социоприродных проблем</w:t>
              </w:r>
            </w:hyperlink>
            <w:r w:rsidRPr="00074BD7">
              <w:rPr>
                <w:rFonts w:ascii="Times New Roman" w:hAnsi="Times New Roman" w:cs="Times New Roman"/>
              </w:rPr>
              <w:t>»</w:t>
            </w:r>
          </w:p>
          <w:p w:rsidR="004204F5" w:rsidRPr="00074BD7" w:rsidRDefault="004204F5" w:rsidP="004204F5">
            <w:pPr>
              <w:spacing w:after="0" w:line="240" w:lineRule="auto"/>
              <w:rPr>
                <w:rFonts w:ascii="Times New Roman" w:hAnsi="Times New Roman" w:cs="Times New Roman"/>
                <w:i/>
              </w:rPr>
            </w:pPr>
            <w:r w:rsidRPr="00074BD7">
              <w:rPr>
                <w:rFonts w:ascii="Times New Roman" w:hAnsi="Times New Roman" w:cs="Times New Roman"/>
              </w:rPr>
              <w:t>Видеоурок «</w:t>
            </w:r>
            <w:hyperlink r:id="rId200" w:history="1">
              <w:r w:rsidRPr="00074BD7">
                <w:rPr>
                  <w:rStyle w:val="ae"/>
                  <w:rFonts w:ascii="Times New Roman" w:hAnsi="Times New Roman" w:cs="Times New Roman"/>
                </w:rPr>
                <w:t>СПО. Геоэкология: основные понятия и определения</w:t>
              </w:r>
            </w:hyperlink>
            <w:r w:rsidRPr="00074BD7">
              <w:rPr>
                <w:rFonts w:ascii="Times New Roman" w:hAnsi="Times New Roman" w:cs="Times New Roman"/>
              </w:rPr>
              <w:t>»</w:t>
            </w:r>
          </w:p>
        </w:tc>
        <w:tc>
          <w:tcPr>
            <w:tcW w:w="1701" w:type="dxa"/>
            <w:vMerge w:val="restart"/>
            <w:tcBorders>
              <w:top w:val="single" w:sz="4" w:space="0" w:color="auto"/>
              <w:left w:val="single" w:sz="4" w:space="0" w:color="auto"/>
              <w:right w:val="single" w:sz="4" w:space="0" w:color="auto"/>
            </w:tcBorders>
            <w:shd w:val="clear" w:color="auto" w:fill="auto"/>
          </w:tcPr>
          <w:p w:rsidR="004204F5" w:rsidRPr="00074BD7" w:rsidRDefault="004204F5" w:rsidP="004204F5">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842" w:type="dxa"/>
            <w:tcBorders>
              <w:top w:val="single" w:sz="4" w:space="0" w:color="auto"/>
              <w:bottom w:val="single" w:sz="4" w:space="0" w:color="auto"/>
            </w:tcBorders>
            <w:shd w:val="clear" w:color="auto" w:fill="auto"/>
          </w:tcPr>
          <w:p w:rsidR="004204F5" w:rsidRPr="00F21A64" w:rsidRDefault="0075601B" w:rsidP="004204F5">
            <w:pPr>
              <w:spacing w:after="0" w:line="240" w:lineRule="auto"/>
              <w:jc w:val="center"/>
              <w:rPr>
                <w:rFonts w:ascii="Times New Roman" w:eastAsia="Calibri" w:hAnsi="Times New Roman" w:cs="Times New Roman"/>
                <w:color w:val="000000"/>
                <w:sz w:val="24"/>
                <w:szCs w:val="24"/>
              </w:rPr>
            </w:pPr>
            <w:r w:rsidRPr="002968D6">
              <w:rPr>
                <w:rFonts w:ascii="Times New Roman" w:hAnsi="Times New Roman"/>
                <w:b/>
                <w:bCs/>
                <w:sz w:val="18"/>
              </w:rPr>
              <w:t>онлайн</w:t>
            </w:r>
          </w:p>
        </w:tc>
        <w:tc>
          <w:tcPr>
            <w:tcW w:w="1803" w:type="dxa"/>
            <w:vMerge/>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bCs/>
                <w:i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074BD7" w:rsidRDefault="004204F5" w:rsidP="004204F5">
            <w:pPr>
              <w:pBdr>
                <w:top w:val="nil"/>
                <w:left w:val="nil"/>
                <w:bottom w:val="nil"/>
                <w:right w:val="nil"/>
                <w:between w:val="nil"/>
              </w:pBdr>
              <w:spacing w:after="0" w:line="240" w:lineRule="auto"/>
              <w:ind w:right="57"/>
              <w:rPr>
                <w:rFonts w:ascii="Times New Roman" w:eastAsia="Calibri" w:hAnsi="Times New Roman" w:cs="Times New Roman"/>
                <w:bCs/>
                <w:color w:val="000000"/>
                <w:sz w:val="24"/>
                <w:szCs w:val="24"/>
              </w:rPr>
            </w:pPr>
            <w:r w:rsidRPr="00074BD7">
              <w:rPr>
                <w:rFonts w:ascii="Times New Roman" w:eastAsia="Calibri" w:hAnsi="Times New Roman" w:cs="Times New Roman"/>
                <w:b/>
                <w:bCs/>
                <w:i/>
                <w:iCs/>
                <w:color w:val="000000" w:themeColor="text1"/>
                <w:sz w:val="24"/>
                <w:szCs w:val="24"/>
              </w:rPr>
              <w:t>Материалы в МЭШ для самостоятельного изучения:</w:t>
            </w:r>
          </w:p>
        </w:tc>
        <w:tc>
          <w:tcPr>
            <w:tcW w:w="1701" w:type="dxa"/>
            <w:vMerge/>
            <w:tcBorders>
              <w:left w:val="single" w:sz="4" w:space="0" w:color="auto"/>
              <w:right w:val="single" w:sz="4" w:space="0" w:color="auto"/>
            </w:tcBorders>
            <w:shd w:val="clear" w:color="auto" w:fill="auto"/>
          </w:tcPr>
          <w:p w:rsidR="004204F5" w:rsidRPr="00DD7072" w:rsidRDefault="004204F5" w:rsidP="004204F5">
            <w:pPr>
              <w:spacing w:after="0" w:line="240" w:lineRule="auto"/>
              <w:jc w:val="center"/>
              <w:rPr>
                <w:rFonts w:ascii="Times New Roman" w:eastAsia="Calibri" w:hAnsi="Times New Roman" w:cs="Times New Roman"/>
                <w:b/>
                <w:i/>
                <w:color w:val="000000"/>
                <w:sz w:val="24"/>
                <w:szCs w:val="24"/>
              </w:rPr>
            </w:pPr>
          </w:p>
        </w:tc>
        <w:tc>
          <w:tcPr>
            <w:tcW w:w="1842" w:type="dxa"/>
            <w:tcBorders>
              <w:top w:val="single" w:sz="4" w:space="0" w:color="auto"/>
              <w:bottom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p>
        </w:tc>
        <w:tc>
          <w:tcPr>
            <w:tcW w:w="1803" w:type="dxa"/>
            <w:vMerge/>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bCs/>
                <w:i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074BD7" w:rsidRDefault="004204F5" w:rsidP="004204F5">
            <w:pPr>
              <w:spacing w:after="0" w:line="240" w:lineRule="auto"/>
              <w:rPr>
                <w:rFonts w:ascii="Times New Roman" w:hAnsi="Times New Roman" w:cs="Times New Roman"/>
              </w:rPr>
            </w:pPr>
            <w:r w:rsidRPr="00074BD7">
              <w:rPr>
                <w:rFonts w:ascii="Times New Roman" w:hAnsi="Times New Roman" w:cs="Times New Roman"/>
              </w:rPr>
              <w:t>Самостоятельное изучение «</w:t>
            </w:r>
            <w:hyperlink r:id="rId201" w:history="1">
              <w:r w:rsidRPr="00074BD7">
                <w:rPr>
                  <w:rStyle w:val="ae"/>
                  <w:rFonts w:ascii="Times New Roman" w:hAnsi="Times New Roman" w:cs="Times New Roman"/>
                </w:rPr>
                <w:t>Группы глобальных проблем. Взаимосвязь между ними</w:t>
              </w:r>
            </w:hyperlink>
            <w:r w:rsidRPr="00074BD7">
              <w:rPr>
                <w:rFonts w:ascii="Times New Roman" w:hAnsi="Times New Roman" w:cs="Times New Roman"/>
              </w:rPr>
              <w:t>»</w:t>
            </w:r>
          </w:p>
          <w:p w:rsidR="004204F5" w:rsidRPr="00074BD7" w:rsidRDefault="004204F5" w:rsidP="004204F5">
            <w:pPr>
              <w:spacing w:after="0" w:line="240" w:lineRule="auto"/>
              <w:rPr>
                <w:rFonts w:ascii="Times New Roman" w:hAnsi="Times New Roman" w:cs="Times New Roman"/>
              </w:rPr>
            </w:pPr>
            <w:r w:rsidRPr="00074BD7">
              <w:rPr>
                <w:rFonts w:ascii="Times New Roman" w:hAnsi="Times New Roman" w:cs="Times New Roman"/>
              </w:rPr>
              <w:t>Самостоятельное изучение «</w:t>
            </w:r>
            <w:hyperlink r:id="rId202" w:history="1">
              <w:r w:rsidRPr="00074BD7">
                <w:rPr>
                  <w:rStyle w:val="ae"/>
                  <w:rFonts w:ascii="Times New Roman" w:hAnsi="Times New Roman" w:cs="Times New Roman"/>
                </w:rPr>
                <w:t>Геополитические проблемы современности</w:t>
              </w:r>
            </w:hyperlink>
            <w:r w:rsidRPr="00074BD7">
              <w:rPr>
                <w:rFonts w:ascii="Times New Roman" w:hAnsi="Times New Roman" w:cs="Times New Roman"/>
              </w:rPr>
              <w:t>»</w:t>
            </w:r>
          </w:p>
          <w:p w:rsidR="004204F5" w:rsidRPr="00074BD7" w:rsidRDefault="004204F5" w:rsidP="004204F5">
            <w:pPr>
              <w:spacing w:after="0" w:line="240" w:lineRule="auto"/>
              <w:rPr>
                <w:rFonts w:ascii="Times New Roman" w:hAnsi="Times New Roman" w:cs="Times New Roman"/>
              </w:rPr>
            </w:pPr>
            <w:r w:rsidRPr="00074BD7">
              <w:rPr>
                <w:rFonts w:ascii="Times New Roman" w:hAnsi="Times New Roman" w:cs="Times New Roman"/>
              </w:rPr>
              <w:t>Видеоурок «</w:t>
            </w:r>
            <w:hyperlink r:id="rId203" w:history="1">
              <w:r w:rsidRPr="00074BD7">
                <w:rPr>
                  <w:rStyle w:val="ae"/>
                  <w:rFonts w:ascii="Times New Roman" w:hAnsi="Times New Roman" w:cs="Times New Roman"/>
                </w:rPr>
                <w:t>СПО. Социальные, экологические и экономические проблемы в контексте устойчивого развития</w:t>
              </w:r>
            </w:hyperlink>
            <w:r w:rsidRPr="00074BD7">
              <w:rPr>
                <w:rFonts w:ascii="Times New Roman" w:hAnsi="Times New Roman" w:cs="Times New Roman"/>
              </w:rPr>
              <w:t>»</w:t>
            </w:r>
          </w:p>
          <w:p w:rsidR="004204F5" w:rsidRPr="00074BD7" w:rsidRDefault="004204F5" w:rsidP="004204F5">
            <w:pPr>
              <w:spacing w:after="0" w:line="240" w:lineRule="auto"/>
              <w:rPr>
                <w:rFonts w:ascii="Times New Roman" w:hAnsi="Times New Roman" w:cs="Times New Roman"/>
              </w:rPr>
            </w:pPr>
            <w:r w:rsidRPr="00074BD7">
              <w:rPr>
                <w:rFonts w:ascii="Times New Roman" w:hAnsi="Times New Roman" w:cs="Times New Roman"/>
              </w:rPr>
              <w:t>Видеоурок «</w:t>
            </w:r>
            <w:hyperlink r:id="rId204" w:history="1">
              <w:r w:rsidRPr="00074BD7">
                <w:rPr>
                  <w:rStyle w:val="ae"/>
                  <w:rFonts w:ascii="Times New Roman" w:hAnsi="Times New Roman" w:cs="Times New Roman"/>
                </w:rPr>
                <w:t>СПО. Международное сотрудничество как инструмент решения глобальных проблем. Международные организации (региональные, политические и отраслевые союзы)</w:t>
              </w:r>
            </w:hyperlink>
            <w:r w:rsidRPr="00074BD7">
              <w:rPr>
                <w:rFonts w:ascii="Times New Roman" w:hAnsi="Times New Roman" w:cs="Times New Roman"/>
              </w:rPr>
              <w:t>»</w:t>
            </w:r>
          </w:p>
          <w:p w:rsidR="004204F5" w:rsidRPr="00074BD7" w:rsidRDefault="004204F5" w:rsidP="004204F5">
            <w:pPr>
              <w:spacing w:after="0" w:line="240" w:lineRule="auto"/>
              <w:rPr>
                <w:rFonts w:ascii="Times New Roman" w:hAnsi="Times New Roman" w:cs="Times New Roman"/>
              </w:rPr>
            </w:pPr>
            <w:r w:rsidRPr="00074BD7">
              <w:rPr>
                <w:rFonts w:ascii="Times New Roman" w:hAnsi="Times New Roman" w:cs="Times New Roman"/>
              </w:rPr>
              <w:t>Тест «</w:t>
            </w:r>
            <w:hyperlink r:id="rId205" w:history="1">
              <w:r w:rsidRPr="00074BD7">
                <w:rPr>
                  <w:rStyle w:val="ae"/>
                  <w:rFonts w:ascii="Times New Roman" w:hAnsi="Times New Roman" w:cs="Times New Roman"/>
                </w:rPr>
                <w:t>СПО. Глобальные проблемы — совокупность социоприродных проблем</w:t>
              </w:r>
            </w:hyperlink>
            <w:r w:rsidRPr="00074BD7">
              <w:rPr>
                <w:rFonts w:ascii="Times New Roman" w:hAnsi="Times New Roman" w:cs="Times New Roman"/>
              </w:rPr>
              <w:t>»</w:t>
            </w:r>
          </w:p>
          <w:p w:rsidR="004204F5" w:rsidRPr="00074BD7" w:rsidRDefault="004204F5" w:rsidP="004204F5">
            <w:pPr>
              <w:spacing w:after="0" w:line="240" w:lineRule="auto"/>
              <w:rPr>
                <w:rFonts w:ascii="Times New Roman" w:hAnsi="Times New Roman" w:cs="Times New Roman"/>
                <w:i/>
              </w:rPr>
            </w:pPr>
            <w:r w:rsidRPr="00074BD7">
              <w:rPr>
                <w:rFonts w:ascii="Times New Roman" w:hAnsi="Times New Roman" w:cs="Times New Roman"/>
              </w:rPr>
              <w:t>Тест «</w:t>
            </w:r>
            <w:hyperlink r:id="rId206" w:history="1">
              <w:r w:rsidRPr="00074BD7">
                <w:rPr>
                  <w:rStyle w:val="ae"/>
                  <w:rFonts w:ascii="Times New Roman" w:hAnsi="Times New Roman" w:cs="Times New Roman"/>
                </w:rPr>
                <w:t>СПО. Геоэкология: основные понятия и определения</w:t>
              </w:r>
            </w:hyperlink>
            <w:r w:rsidRPr="00074BD7">
              <w:rPr>
                <w:rFonts w:ascii="Times New Roman" w:hAnsi="Times New Roman" w:cs="Times New Roman"/>
              </w:rPr>
              <w:t>»</w:t>
            </w:r>
          </w:p>
        </w:tc>
        <w:tc>
          <w:tcPr>
            <w:tcW w:w="1701" w:type="dxa"/>
            <w:vMerge/>
            <w:tcBorders>
              <w:left w:val="single" w:sz="4" w:space="0" w:color="auto"/>
              <w:bottom w:val="single" w:sz="4" w:space="0" w:color="auto"/>
              <w:right w:val="single" w:sz="4" w:space="0" w:color="auto"/>
            </w:tcBorders>
            <w:shd w:val="clear" w:color="auto" w:fill="auto"/>
          </w:tcPr>
          <w:p w:rsidR="004204F5" w:rsidRPr="00DD7072" w:rsidRDefault="004204F5" w:rsidP="004204F5">
            <w:pPr>
              <w:spacing w:after="0" w:line="240" w:lineRule="auto"/>
              <w:jc w:val="center"/>
              <w:rPr>
                <w:rFonts w:ascii="Times New Roman" w:eastAsia="Calibri" w:hAnsi="Times New Roman" w:cs="Times New Roman"/>
                <w:b/>
                <w:i/>
                <w:color w:val="000000"/>
                <w:sz w:val="24"/>
                <w:szCs w:val="24"/>
              </w:rPr>
            </w:pPr>
          </w:p>
        </w:tc>
        <w:tc>
          <w:tcPr>
            <w:tcW w:w="1842" w:type="dxa"/>
            <w:tcBorders>
              <w:top w:val="single" w:sz="4" w:space="0" w:color="auto"/>
              <w:bottom w:val="single" w:sz="4" w:space="0" w:color="auto"/>
            </w:tcBorders>
            <w:shd w:val="clear" w:color="auto" w:fill="auto"/>
          </w:tcPr>
          <w:p w:rsidR="004204F5" w:rsidRPr="00F21A64" w:rsidRDefault="004204F5" w:rsidP="004204F5">
            <w:pPr>
              <w:spacing w:after="0" w:line="240" w:lineRule="auto"/>
              <w:jc w:val="center"/>
              <w:rPr>
                <w:rFonts w:ascii="Times New Roman" w:eastAsia="Calibri" w:hAnsi="Times New Roman" w:cs="Times New Roman"/>
                <w:color w:val="000000"/>
                <w:sz w:val="24"/>
                <w:szCs w:val="24"/>
              </w:rPr>
            </w:pPr>
          </w:p>
        </w:tc>
        <w:tc>
          <w:tcPr>
            <w:tcW w:w="1803" w:type="dxa"/>
            <w:vMerge/>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8A543F">
        <w:trPr>
          <w:trHeight w:val="20"/>
        </w:trPr>
        <w:tc>
          <w:tcPr>
            <w:tcW w:w="2327" w:type="dxa"/>
            <w:vMerge/>
            <w:tcBorders>
              <w:left w:val="single" w:sz="4" w:space="0" w:color="auto"/>
              <w:right w:val="single" w:sz="4" w:space="0" w:color="auto"/>
            </w:tcBorders>
          </w:tcPr>
          <w:p w:rsidR="004204F5" w:rsidRPr="009E6246" w:rsidRDefault="004204F5" w:rsidP="004204F5">
            <w:pPr>
              <w:spacing w:after="0" w:line="240" w:lineRule="auto"/>
              <w:rPr>
                <w:rFonts w:ascii="Times New Roman" w:eastAsia="Calibri" w:hAnsi="Times New Roman" w:cs="Times New Roman"/>
                <w:b/>
                <w:bCs/>
                <w:iCs/>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shd w:val="clear" w:color="auto" w:fill="auto"/>
          </w:tcPr>
          <w:p w:rsidR="004204F5" w:rsidRPr="00074BD7" w:rsidRDefault="004204F5" w:rsidP="004204F5">
            <w:pPr>
              <w:pBdr>
                <w:top w:val="nil"/>
                <w:left w:val="nil"/>
                <w:bottom w:val="nil"/>
                <w:right w:val="nil"/>
                <w:between w:val="nil"/>
              </w:pBdr>
              <w:spacing w:after="0" w:line="240" w:lineRule="auto"/>
              <w:ind w:right="57"/>
              <w:rPr>
                <w:rFonts w:ascii="Times New Roman" w:hAnsi="Times New Roman" w:cs="Times New Roman"/>
                <w:b/>
              </w:rPr>
            </w:pPr>
            <w:r w:rsidRPr="00074BD7">
              <w:rPr>
                <w:rFonts w:ascii="Times New Roman" w:eastAsia="Calibri" w:hAnsi="Times New Roman" w:cs="Times New Roman"/>
                <w:b/>
                <w:bCs/>
                <w:color w:val="000000" w:themeColor="text1"/>
                <w:sz w:val="24"/>
                <w:szCs w:val="24"/>
              </w:rPr>
              <w:t>Практическое занятие № 1</w:t>
            </w:r>
            <w:r>
              <w:rPr>
                <w:rFonts w:ascii="Times New Roman" w:eastAsia="Calibri" w:hAnsi="Times New Roman" w:cs="Times New Roman"/>
                <w:b/>
                <w:bCs/>
                <w:color w:val="000000" w:themeColor="text1"/>
                <w:sz w:val="24"/>
                <w:szCs w:val="24"/>
              </w:rPr>
              <w:t>9</w:t>
            </w:r>
            <w:r w:rsidRPr="00074BD7">
              <w:rPr>
                <w:rFonts w:ascii="Times New Roman" w:eastAsia="Calibri" w:hAnsi="Times New Roman" w:cs="Times New Roman"/>
                <w:b/>
                <w:bCs/>
                <w:color w:val="000000" w:themeColor="text1"/>
                <w:sz w:val="24"/>
                <w:szCs w:val="24"/>
              </w:rPr>
              <w:t xml:space="preserve">. </w:t>
            </w:r>
            <w:r w:rsidRPr="00074BD7">
              <w:rPr>
                <w:rFonts w:ascii="Times New Roman" w:hAnsi="Times New Roman" w:cs="Times New Roman"/>
                <w:b/>
              </w:rP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4204F5" w:rsidRPr="00074BD7" w:rsidRDefault="004204F5" w:rsidP="004204F5">
            <w:pPr>
              <w:spacing w:after="0" w:line="240" w:lineRule="auto"/>
              <w:rPr>
                <w:rFonts w:ascii="Times New Roman" w:hAnsi="Times New Roman" w:cs="Times New Roman"/>
              </w:rPr>
            </w:pPr>
            <w:r w:rsidRPr="00074BD7">
              <w:rPr>
                <w:rFonts w:ascii="Times New Roman" w:hAnsi="Times New Roman" w:cs="Times New Roman"/>
              </w:rPr>
              <w:t>Тест «</w:t>
            </w:r>
            <w:hyperlink r:id="rId207" w:history="1">
              <w:r w:rsidRPr="00074BD7">
                <w:rPr>
                  <w:rStyle w:val="ae"/>
                  <w:rFonts w:ascii="Times New Roman" w:hAnsi="Times New Roman" w:cs="Times New Roman"/>
                </w:rPr>
                <w:t>СПО. Социальные, экологические и экономические проблемы в контексте устойчивого развития</w:t>
              </w:r>
            </w:hyperlink>
            <w:r w:rsidRPr="00074BD7">
              <w:rPr>
                <w:rFonts w:ascii="Times New Roman" w:hAnsi="Times New Roman" w:cs="Times New Roman"/>
              </w:rPr>
              <w:t>»</w:t>
            </w:r>
          </w:p>
          <w:p w:rsidR="004204F5" w:rsidRPr="00074BD7" w:rsidRDefault="004204F5" w:rsidP="004204F5">
            <w:pPr>
              <w:spacing w:after="0" w:line="240" w:lineRule="auto"/>
              <w:rPr>
                <w:rFonts w:ascii="Times New Roman" w:hAnsi="Times New Roman" w:cs="Times New Roman"/>
                <w:i/>
              </w:rPr>
            </w:pPr>
            <w:r w:rsidRPr="00074BD7">
              <w:rPr>
                <w:rFonts w:ascii="Times New Roman" w:hAnsi="Times New Roman" w:cs="Times New Roman"/>
              </w:rPr>
              <w:t>Тест «</w:t>
            </w:r>
            <w:hyperlink r:id="rId208" w:history="1">
              <w:r w:rsidRPr="00074BD7">
                <w:rPr>
                  <w:rStyle w:val="ae"/>
                  <w:rFonts w:ascii="Times New Roman" w:hAnsi="Times New Roman" w:cs="Times New Roman"/>
                </w:rPr>
                <w:t>СПО. Международное сотрудничество как инструмент решения глобальных проблем. Международные организации (региональные, политические и отраслевые союзы)</w:t>
              </w:r>
            </w:hyperlink>
            <w:r w:rsidRPr="00074BD7">
              <w:rPr>
                <w:rFonts w:ascii="Times New Roman"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04F5" w:rsidRPr="00074BD7" w:rsidRDefault="004204F5" w:rsidP="004204F5">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842" w:type="dxa"/>
            <w:tcBorders>
              <w:top w:val="single" w:sz="4" w:space="0" w:color="auto"/>
              <w:bottom w:val="single" w:sz="4" w:space="0" w:color="auto"/>
            </w:tcBorders>
            <w:shd w:val="clear" w:color="auto" w:fill="auto"/>
          </w:tcPr>
          <w:p w:rsidR="004204F5" w:rsidRPr="00F21A64" w:rsidRDefault="0075601B" w:rsidP="004204F5">
            <w:pPr>
              <w:spacing w:after="0" w:line="240" w:lineRule="auto"/>
              <w:jc w:val="center"/>
              <w:rPr>
                <w:rFonts w:ascii="Times New Roman" w:eastAsia="Calibri" w:hAnsi="Times New Roman" w:cs="Times New Roman"/>
                <w:color w:val="000000"/>
                <w:sz w:val="24"/>
                <w:szCs w:val="24"/>
              </w:rPr>
            </w:pPr>
            <w:r w:rsidRPr="002968D6">
              <w:rPr>
                <w:rFonts w:ascii="Times New Roman" w:hAnsi="Times New Roman"/>
                <w:b/>
                <w:bCs/>
                <w:sz w:val="18"/>
              </w:rPr>
              <w:t>онлайн</w:t>
            </w:r>
          </w:p>
        </w:tc>
        <w:tc>
          <w:tcPr>
            <w:tcW w:w="1803" w:type="dxa"/>
            <w:vMerge/>
            <w:tcBorders>
              <w:bottom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AC53EC">
        <w:trPr>
          <w:trHeight w:val="20"/>
        </w:trPr>
        <w:tc>
          <w:tcPr>
            <w:tcW w:w="2327" w:type="dxa"/>
            <w:tcBorders>
              <w:left w:val="single" w:sz="4" w:space="0" w:color="auto"/>
              <w:right w:val="single" w:sz="4" w:space="0" w:color="auto"/>
            </w:tcBorders>
          </w:tcPr>
          <w:p w:rsidR="004204F5" w:rsidRPr="009E6246" w:rsidRDefault="004204F5" w:rsidP="004204F5">
            <w:pPr>
              <w:spacing w:after="0" w:line="240" w:lineRule="auto"/>
              <w:jc w:val="center"/>
              <w:rPr>
                <w:rFonts w:ascii="Times New Roman" w:eastAsia="Calibri" w:hAnsi="Times New Roman" w:cs="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b/>
                <w:color w:val="000000"/>
                <w:sz w:val="24"/>
                <w:szCs w:val="24"/>
              </w:rPr>
            </w:pPr>
            <w:r>
              <w:rPr>
                <w:rFonts w:ascii="Times New Roman" w:hAnsi="Times New Roman"/>
                <w:b/>
                <w:color w:val="000000"/>
                <w:sz w:val="24"/>
                <w:szCs w:val="24"/>
              </w:rPr>
              <w:t>Промежуточная аттестация в форме дифференцированного зачета</w:t>
            </w:r>
          </w:p>
        </w:tc>
        <w:tc>
          <w:tcPr>
            <w:tcW w:w="1701" w:type="dxa"/>
            <w:tcBorders>
              <w:top w:val="single" w:sz="4" w:space="0" w:color="auto"/>
              <w:left w:val="single" w:sz="4" w:space="0" w:color="auto"/>
              <w:bottom w:val="single" w:sz="4" w:space="0" w:color="auto"/>
              <w:right w:val="single" w:sz="4" w:space="0" w:color="auto"/>
            </w:tcBorders>
          </w:tcPr>
          <w:p w:rsidR="004204F5" w:rsidRPr="00074BD7" w:rsidRDefault="004204F5" w:rsidP="004204F5">
            <w:pPr>
              <w:spacing w:after="0" w:line="240" w:lineRule="auto"/>
              <w:rPr>
                <w:rFonts w:ascii="Times New Roman" w:eastAsia="Calibri" w:hAnsi="Times New Roman" w:cs="Times New Roman"/>
                <w:color w:val="000000"/>
                <w:sz w:val="24"/>
                <w:szCs w:val="24"/>
              </w:rPr>
            </w:pPr>
            <w:r w:rsidRPr="00074BD7">
              <w:rPr>
                <w:rFonts w:ascii="Times New Roman" w:hAnsi="Times New Roman"/>
                <w:color w:val="000000"/>
                <w:sz w:val="24"/>
                <w:szCs w:val="24"/>
              </w:rPr>
              <w:t>2</w:t>
            </w:r>
          </w:p>
        </w:tc>
        <w:tc>
          <w:tcPr>
            <w:tcW w:w="1842" w:type="dxa"/>
            <w:tcBorders>
              <w:top w:val="single" w:sz="4" w:space="0" w:color="auto"/>
              <w:bottom w:val="single" w:sz="4" w:space="0" w:color="auto"/>
            </w:tcBorders>
          </w:tcPr>
          <w:p w:rsidR="004204F5" w:rsidRPr="00F21A64" w:rsidRDefault="004204F5" w:rsidP="004204F5">
            <w:pPr>
              <w:spacing w:after="0" w:line="240" w:lineRule="auto"/>
              <w:rPr>
                <w:rFonts w:ascii="Times New Roman" w:eastAsia="Calibri" w:hAnsi="Times New Roman" w:cs="Times New Roman"/>
                <w:color w:val="000000"/>
                <w:sz w:val="24"/>
                <w:szCs w:val="24"/>
              </w:rPr>
            </w:pPr>
          </w:p>
        </w:tc>
        <w:tc>
          <w:tcPr>
            <w:tcW w:w="1803" w:type="dxa"/>
            <w:tcBorders>
              <w:top w:val="single" w:sz="4" w:space="0" w:color="auto"/>
              <w:bottom w:val="single" w:sz="4" w:space="0" w:color="auto"/>
            </w:tcBorders>
            <w:shd w:val="clear" w:color="auto" w:fill="auto"/>
          </w:tcPr>
          <w:p w:rsidR="004204F5" w:rsidRPr="00F21A64" w:rsidRDefault="004204F5" w:rsidP="004204F5">
            <w:pPr>
              <w:spacing w:after="0" w:line="240" w:lineRule="auto"/>
              <w:rPr>
                <w:rFonts w:ascii="Times New Roman" w:eastAsia="Calibri" w:hAnsi="Times New Roman" w:cs="Times New Roman"/>
                <w:color w:val="000000"/>
                <w:sz w:val="24"/>
                <w:szCs w:val="24"/>
              </w:rPr>
            </w:pPr>
          </w:p>
        </w:tc>
      </w:tr>
      <w:tr w:rsidR="004204F5" w:rsidRPr="00F21A64" w:rsidTr="00AC53EC">
        <w:trPr>
          <w:trHeight w:val="20"/>
        </w:trPr>
        <w:tc>
          <w:tcPr>
            <w:tcW w:w="2327" w:type="dxa"/>
            <w:tcBorders>
              <w:left w:val="single" w:sz="4" w:space="0" w:color="auto"/>
              <w:right w:val="single" w:sz="4" w:space="0" w:color="auto"/>
            </w:tcBorders>
          </w:tcPr>
          <w:p w:rsidR="004204F5" w:rsidRPr="009E6246" w:rsidRDefault="004204F5" w:rsidP="004204F5">
            <w:pPr>
              <w:spacing w:after="0" w:line="240" w:lineRule="auto"/>
              <w:jc w:val="center"/>
              <w:rPr>
                <w:rFonts w:ascii="Times New Roman" w:hAnsi="Times New Roman"/>
                <w:b/>
                <w:color w:val="000000"/>
                <w:sz w:val="24"/>
                <w:szCs w:val="24"/>
              </w:rPr>
            </w:pPr>
          </w:p>
        </w:tc>
        <w:tc>
          <w:tcPr>
            <w:tcW w:w="8447" w:type="dxa"/>
            <w:tcBorders>
              <w:top w:val="single" w:sz="4" w:space="0" w:color="auto"/>
              <w:left w:val="single" w:sz="4" w:space="0" w:color="auto"/>
              <w:bottom w:val="single" w:sz="4" w:space="0" w:color="auto"/>
              <w:right w:val="single" w:sz="4" w:space="0" w:color="auto"/>
            </w:tcBorders>
          </w:tcPr>
          <w:p w:rsidR="004204F5" w:rsidRPr="00F21A64" w:rsidRDefault="004204F5" w:rsidP="004204F5">
            <w:pPr>
              <w:spacing w:after="0" w:line="240" w:lineRule="auto"/>
              <w:rPr>
                <w:rFonts w:ascii="Times New Roman" w:eastAsia="Calibri" w:hAnsi="Times New Roman" w:cs="Times New Roman"/>
                <w:b/>
                <w:color w:val="000000"/>
                <w:sz w:val="24"/>
                <w:szCs w:val="24"/>
              </w:rPr>
            </w:pPr>
            <w:r w:rsidRPr="00F21A64">
              <w:rPr>
                <w:rFonts w:ascii="Times New Roman" w:eastAsia="Calibri" w:hAnsi="Times New Roman" w:cs="Times New Roman"/>
                <w:b/>
                <w:bCs/>
                <w:color w:val="000000"/>
                <w:sz w:val="24"/>
                <w:szCs w:val="24"/>
              </w:rPr>
              <w:t>Объем образовательной программы</w:t>
            </w:r>
          </w:p>
        </w:tc>
        <w:tc>
          <w:tcPr>
            <w:tcW w:w="1701" w:type="dxa"/>
            <w:tcBorders>
              <w:top w:val="single" w:sz="4" w:space="0" w:color="auto"/>
              <w:left w:val="single" w:sz="4" w:space="0" w:color="auto"/>
              <w:bottom w:val="single" w:sz="4" w:space="0" w:color="auto"/>
              <w:right w:val="single" w:sz="4" w:space="0" w:color="auto"/>
            </w:tcBorders>
          </w:tcPr>
          <w:p w:rsidR="004204F5" w:rsidRPr="00F21A64" w:rsidRDefault="004204F5" w:rsidP="0008761F">
            <w:pPr>
              <w:spacing w:after="0" w:line="240" w:lineRule="auto"/>
              <w:jc w:val="center"/>
              <w:rPr>
                <w:rFonts w:ascii="Times New Roman" w:eastAsia="Calibri" w:hAnsi="Times New Roman" w:cs="Times New Roman"/>
                <w:b/>
                <w:color w:val="000000"/>
                <w:sz w:val="24"/>
                <w:szCs w:val="24"/>
              </w:rPr>
            </w:pPr>
            <w:r>
              <w:rPr>
                <w:rFonts w:ascii="Times New Roman" w:hAnsi="Times New Roman"/>
                <w:b/>
                <w:color w:val="000000"/>
                <w:sz w:val="24"/>
                <w:szCs w:val="24"/>
              </w:rPr>
              <w:t>3</w:t>
            </w:r>
            <w:r w:rsidR="0008761F">
              <w:rPr>
                <w:rFonts w:ascii="Times New Roman" w:hAnsi="Times New Roman"/>
                <w:b/>
                <w:color w:val="000000"/>
                <w:sz w:val="24"/>
                <w:szCs w:val="24"/>
              </w:rPr>
              <w:t>4</w:t>
            </w:r>
            <w:bookmarkStart w:id="6" w:name="_GoBack"/>
            <w:bookmarkEnd w:id="6"/>
          </w:p>
        </w:tc>
        <w:tc>
          <w:tcPr>
            <w:tcW w:w="1842" w:type="dxa"/>
            <w:tcBorders>
              <w:top w:val="single" w:sz="4" w:space="0" w:color="auto"/>
            </w:tcBorders>
          </w:tcPr>
          <w:p w:rsidR="004204F5" w:rsidRPr="00F21A64" w:rsidRDefault="004204F5" w:rsidP="004204F5">
            <w:pPr>
              <w:spacing w:after="0" w:line="240" w:lineRule="auto"/>
              <w:rPr>
                <w:rFonts w:ascii="Times New Roman" w:hAnsi="Times New Roman"/>
                <w:color w:val="000000"/>
                <w:sz w:val="24"/>
                <w:szCs w:val="24"/>
              </w:rPr>
            </w:pPr>
          </w:p>
        </w:tc>
        <w:tc>
          <w:tcPr>
            <w:tcW w:w="1803" w:type="dxa"/>
            <w:tcBorders>
              <w:top w:val="single" w:sz="4" w:space="0" w:color="auto"/>
            </w:tcBorders>
            <w:shd w:val="clear" w:color="auto" w:fill="auto"/>
          </w:tcPr>
          <w:p w:rsidR="004204F5" w:rsidRPr="00F21A64" w:rsidRDefault="004204F5" w:rsidP="004204F5">
            <w:pPr>
              <w:spacing w:after="0" w:line="240" w:lineRule="auto"/>
              <w:rPr>
                <w:rFonts w:ascii="Times New Roman" w:hAnsi="Times New Roman"/>
                <w:color w:val="000000"/>
                <w:sz w:val="24"/>
                <w:szCs w:val="24"/>
              </w:rPr>
            </w:pPr>
          </w:p>
        </w:tc>
      </w:tr>
    </w:tbl>
    <w:p w:rsidR="00033159" w:rsidRDefault="00033159" w:rsidP="00033159">
      <w:pPr>
        <w:spacing w:after="0" w:line="240" w:lineRule="auto"/>
        <w:rPr>
          <w:rFonts w:ascii="Times New Roman" w:hAnsi="Times New Roman"/>
          <w:b/>
          <w:bCs/>
          <w:sz w:val="28"/>
          <w:szCs w:val="28"/>
        </w:rPr>
        <w:sectPr w:rsidR="00033159" w:rsidSect="0017329A">
          <w:footerReference w:type="default" r:id="rId209"/>
          <w:pgSz w:w="16838" w:h="11906" w:orient="landscape"/>
          <w:pgMar w:top="851" w:right="1134" w:bottom="850" w:left="1134" w:header="708" w:footer="708" w:gutter="0"/>
          <w:cols w:space="708"/>
          <w:docGrid w:linePitch="360"/>
        </w:sectPr>
      </w:pPr>
    </w:p>
    <w:p w:rsidR="00722B90" w:rsidRPr="00EB750B" w:rsidRDefault="00722B90" w:rsidP="00722B90">
      <w:pPr>
        <w:spacing w:after="0" w:line="240" w:lineRule="auto"/>
        <w:rPr>
          <w:rFonts w:ascii="Times New Roman" w:hAnsi="Times New Roman"/>
          <w:b/>
          <w:bCs/>
          <w:sz w:val="24"/>
          <w:szCs w:val="24"/>
        </w:rPr>
      </w:pPr>
      <w:r>
        <w:rPr>
          <w:rFonts w:ascii="Times New Roman" w:hAnsi="Times New Roman"/>
          <w:b/>
          <w:bCs/>
          <w:sz w:val="28"/>
          <w:szCs w:val="28"/>
        </w:rPr>
        <w:t xml:space="preserve">4. </w:t>
      </w:r>
      <w:r w:rsidRPr="00EB750B">
        <w:rPr>
          <w:rFonts w:ascii="Times New Roman" w:hAnsi="Times New Roman"/>
          <w:b/>
          <w:bCs/>
          <w:sz w:val="24"/>
          <w:szCs w:val="24"/>
        </w:rPr>
        <w:t>УСЛОВИЯ РЕАЛИЗАЦИИ УЧЕБНОГО ПРЕДМЕТА</w:t>
      </w:r>
    </w:p>
    <w:p w:rsidR="00722B90" w:rsidRPr="00EB750B" w:rsidRDefault="00722B90" w:rsidP="00722B90">
      <w:pPr>
        <w:spacing w:after="0"/>
        <w:ind w:left="360"/>
        <w:rPr>
          <w:b/>
          <w:bCs/>
          <w:sz w:val="24"/>
          <w:szCs w:val="24"/>
        </w:rPr>
      </w:pPr>
    </w:p>
    <w:p w:rsidR="00722B90" w:rsidRPr="00EB750B" w:rsidRDefault="00722B90" w:rsidP="00722B90">
      <w:pPr>
        <w:spacing w:after="0" w:line="240" w:lineRule="auto"/>
        <w:ind w:firstLine="709"/>
        <w:jc w:val="both"/>
        <w:rPr>
          <w:rFonts w:ascii="Times New Roman" w:hAnsi="Times New Roman"/>
          <w:bCs/>
          <w:sz w:val="24"/>
          <w:szCs w:val="24"/>
        </w:rPr>
      </w:pPr>
      <w:r w:rsidRPr="00EB750B">
        <w:rPr>
          <w:rFonts w:ascii="Times New Roman" w:hAnsi="Times New Roman"/>
          <w:bCs/>
          <w:sz w:val="24"/>
          <w:szCs w:val="24"/>
        </w:rPr>
        <w:t>4.1. Для реализации программы учебного предмета предусмотрены следующие специальные помещения:</w:t>
      </w:r>
    </w:p>
    <w:p w:rsidR="00722B90" w:rsidRPr="00EB750B" w:rsidRDefault="00722B90" w:rsidP="00722B90">
      <w:pPr>
        <w:pStyle w:val="a5"/>
        <w:ind w:firstLine="1"/>
        <w:jc w:val="both"/>
        <w:rPr>
          <w:lang w:eastAsia="en-US"/>
        </w:rPr>
      </w:pPr>
      <w:r w:rsidRPr="00EB750B">
        <w:rPr>
          <w:bCs/>
        </w:rPr>
        <w:t xml:space="preserve">Кабинет </w:t>
      </w:r>
      <w:r w:rsidRPr="001040FA">
        <w:rPr>
          <w:bCs/>
          <w:i/>
        </w:rPr>
        <w:t>«Е</w:t>
      </w:r>
      <w:r w:rsidRPr="001040FA">
        <w:rPr>
          <w:i/>
        </w:rPr>
        <w:t>стествознания и естественнонаучных дисциплин»</w:t>
      </w:r>
      <w:r w:rsidRPr="001040FA">
        <w:rPr>
          <w:lang w:eastAsia="en-US"/>
        </w:rPr>
        <w:t>,</w:t>
      </w:r>
      <w:r w:rsidRPr="00EB750B">
        <w:rPr>
          <w:lang w:eastAsia="en-US"/>
        </w:rPr>
        <w:t xml:space="preserve"> оснащенный </w:t>
      </w:r>
    </w:p>
    <w:p w:rsidR="00722B90" w:rsidRPr="00EB750B" w:rsidRDefault="00722B90" w:rsidP="00722B90">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рабочее место преподавателя;</w:t>
      </w:r>
    </w:p>
    <w:p w:rsidR="00722B90" w:rsidRPr="00EB750B" w:rsidRDefault="00722B90" w:rsidP="00722B90">
      <w:pPr>
        <w:spacing w:after="0" w:line="240" w:lineRule="auto"/>
        <w:ind w:firstLine="709"/>
        <w:jc w:val="both"/>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рабочие места для обучающихся;</w:t>
      </w:r>
    </w:p>
    <w:p w:rsidR="00722B90" w:rsidRPr="00EB750B" w:rsidRDefault="00722B90" w:rsidP="00722B90">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доска;</w:t>
      </w:r>
    </w:p>
    <w:p w:rsidR="00722B90" w:rsidRPr="00EB750B" w:rsidRDefault="00722B90" w:rsidP="00722B90">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шкафы для хранения комплексного методического обеспечения;</w:t>
      </w:r>
    </w:p>
    <w:p w:rsidR="00722B90" w:rsidRPr="002B1EA6" w:rsidRDefault="00722B90" w:rsidP="00722B90">
      <w:pPr>
        <w:spacing w:after="0" w:line="240" w:lineRule="auto"/>
        <w:ind w:firstLine="709"/>
        <w:rPr>
          <w:rFonts w:ascii="Times New Roman" w:eastAsia="Calibri" w:hAnsi="Times New Roman" w:cs="Times New Roman"/>
          <w:sz w:val="24"/>
          <w:szCs w:val="24"/>
        </w:rPr>
      </w:pPr>
      <w:r w:rsidRPr="002B1EA6">
        <w:rPr>
          <w:rFonts w:ascii="Times New Roman" w:eastAsia="Calibri" w:hAnsi="Times New Roman" w:cs="Times New Roman"/>
          <w:sz w:val="24"/>
          <w:szCs w:val="24"/>
        </w:rPr>
        <w:t>наглядные пособия (печатные плакаты)</w:t>
      </w:r>
    </w:p>
    <w:p w:rsidR="00722B90" w:rsidRDefault="00722B90" w:rsidP="00722B90">
      <w:pPr>
        <w:spacing w:after="0" w:line="240" w:lineRule="auto"/>
        <w:ind w:firstLine="709"/>
        <w:rPr>
          <w:rFonts w:ascii="Times New Roman" w:eastAsia="Calibri" w:hAnsi="Times New Roman" w:cs="Times New Roman"/>
          <w:sz w:val="24"/>
          <w:szCs w:val="24"/>
        </w:rPr>
      </w:pPr>
      <w:r w:rsidRPr="002B1EA6">
        <w:rPr>
          <w:rFonts w:ascii="Times New Roman" w:eastAsia="Calibri" w:hAnsi="Times New Roman" w:cs="Times New Roman"/>
          <w:sz w:val="24"/>
          <w:szCs w:val="24"/>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 персональный компьютер;</w:t>
      </w:r>
    </w:p>
    <w:p w:rsidR="00722B90" w:rsidRPr="00EB750B" w:rsidRDefault="00722B90" w:rsidP="00722B90">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персональный компьютер;</w:t>
      </w:r>
    </w:p>
    <w:p w:rsidR="00722B90" w:rsidRPr="00EB750B" w:rsidRDefault="00722B90" w:rsidP="00722B90">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мультимедиапроектор;</w:t>
      </w:r>
    </w:p>
    <w:p w:rsidR="00722B90" w:rsidRPr="00EB750B" w:rsidRDefault="00722B90" w:rsidP="00722B90">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экран.</w:t>
      </w:r>
    </w:p>
    <w:p w:rsidR="00722B90" w:rsidRPr="00EB750B" w:rsidRDefault="00722B90" w:rsidP="00722B90">
      <w:pPr>
        <w:spacing w:after="0" w:line="240" w:lineRule="auto"/>
        <w:ind w:firstLine="709"/>
        <w:jc w:val="both"/>
        <w:rPr>
          <w:rFonts w:ascii="Times New Roman" w:hAnsi="Times New Roman"/>
          <w:bCs/>
          <w:i/>
          <w:sz w:val="24"/>
          <w:szCs w:val="24"/>
        </w:rPr>
      </w:pPr>
    </w:p>
    <w:p w:rsidR="00722B90" w:rsidRPr="00EB750B" w:rsidRDefault="00722B90" w:rsidP="00722B90">
      <w:pPr>
        <w:pStyle w:val="210"/>
        <w:tabs>
          <w:tab w:val="left" w:pos="1351"/>
          <w:tab w:val="left" w:pos="10065"/>
        </w:tabs>
        <w:ind w:left="0" w:firstLine="709"/>
        <w:jc w:val="both"/>
        <w:rPr>
          <w:b w:val="0"/>
          <w:bCs w:val="0"/>
        </w:rPr>
      </w:pPr>
      <w:r w:rsidRPr="00EB750B">
        <w:rPr>
          <w:b w:val="0"/>
          <w:bCs w:val="0"/>
        </w:rPr>
        <w:t>4.2. Информационноеобеспечениереализациипрограммы</w:t>
      </w:r>
    </w:p>
    <w:p w:rsidR="00722B90" w:rsidRPr="00EB750B" w:rsidRDefault="00722B90" w:rsidP="00722B90">
      <w:pPr>
        <w:tabs>
          <w:tab w:val="left" w:pos="10065"/>
        </w:tabs>
        <w:adjustRightInd w:val="0"/>
        <w:spacing w:after="0" w:line="240" w:lineRule="auto"/>
        <w:ind w:firstLine="709"/>
        <w:jc w:val="both"/>
        <w:rPr>
          <w:rFonts w:ascii="Times New Roman" w:hAnsi="Times New Roman"/>
          <w:sz w:val="24"/>
          <w:szCs w:val="24"/>
        </w:rPr>
      </w:pPr>
      <w:r w:rsidRPr="00EB750B">
        <w:rPr>
          <w:rFonts w:ascii="Times New Roman" w:hAnsi="Times New Roman"/>
          <w:sz w:val="24"/>
          <w:szCs w:val="24"/>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rsidR="00722B90" w:rsidRPr="00EB750B" w:rsidRDefault="00722B90" w:rsidP="00722B90">
      <w:pPr>
        <w:tabs>
          <w:tab w:val="left" w:pos="10065"/>
        </w:tabs>
        <w:adjustRightInd w:val="0"/>
        <w:spacing w:after="0" w:line="240" w:lineRule="auto"/>
        <w:ind w:firstLine="709"/>
        <w:jc w:val="both"/>
        <w:rPr>
          <w:rFonts w:ascii="Times New Roman" w:hAnsi="Times New Roman"/>
          <w:sz w:val="24"/>
          <w:szCs w:val="24"/>
        </w:rPr>
      </w:pPr>
    </w:p>
    <w:p w:rsidR="00722B90" w:rsidRPr="00050086" w:rsidRDefault="00722B90" w:rsidP="00722B90">
      <w:pPr>
        <w:ind w:firstLine="567"/>
        <w:contextualSpacing/>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Основные печатные</w:t>
      </w:r>
      <w:r w:rsidRPr="00050086">
        <w:rPr>
          <w:rFonts w:ascii="Times New Roman" w:eastAsia="MS Mincho" w:hAnsi="Times New Roman" w:cs="Times New Roman"/>
          <w:sz w:val="24"/>
          <w:szCs w:val="24"/>
          <w:lang w:eastAsia="ja-JP"/>
        </w:rPr>
        <w:t xml:space="preserve"> издания</w:t>
      </w:r>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1.Гладкий Ю.Н., Николина В.В. География: 10 класс: базовый и углубленный уровни: учебник/ Гладкий Ю.Н., Николина В.В.- Москва: Просвещение, 2023</w:t>
      </w:r>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2. Гладкий Ю.Н., Николина В.В. География: 11 класс: базовый и углубленный уровни: учебник/ Гладкий Ю.Н., Николина В.В.- Москва: Просвещение, 2023</w:t>
      </w:r>
    </w:p>
    <w:p w:rsidR="00722B90" w:rsidRPr="00050086" w:rsidRDefault="00722B90" w:rsidP="00722B90">
      <w:pPr>
        <w:ind w:firstLine="567"/>
        <w:contextualSpacing/>
        <w:jc w:val="center"/>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Основные электронные издания</w:t>
      </w:r>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1.Калуцков, В. Н.  География России. Базовый и у</w:t>
      </w:r>
      <w:r>
        <w:rPr>
          <w:rFonts w:ascii="Times New Roman" w:eastAsia="MS Mincho" w:hAnsi="Times New Roman" w:cs="Times New Roman"/>
          <w:sz w:val="24"/>
          <w:szCs w:val="24"/>
          <w:lang w:eastAsia="ja-JP"/>
        </w:rPr>
        <w:t>глубленный уровни: 10—11 классы</w:t>
      </w:r>
      <w:r w:rsidRPr="00050086">
        <w:rPr>
          <w:rFonts w:ascii="Times New Roman" w:eastAsia="MS Mincho" w:hAnsi="Times New Roman" w:cs="Times New Roman"/>
          <w:sz w:val="24"/>
          <w:szCs w:val="24"/>
          <w:lang w:eastAsia="ja-JP"/>
        </w:rPr>
        <w:t>: учебник и практикум для среднего общего образования / В. Н. Калуцков. — 3-е</w:t>
      </w:r>
      <w:r>
        <w:rPr>
          <w:rFonts w:ascii="Times New Roman" w:eastAsia="MS Mincho" w:hAnsi="Times New Roman" w:cs="Times New Roman"/>
          <w:sz w:val="24"/>
          <w:szCs w:val="24"/>
          <w:lang w:eastAsia="ja-JP"/>
        </w:rPr>
        <w:t xml:space="preserve"> изд., перераб. и доп. — Москва</w:t>
      </w:r>
      <w:r w:rsidRPr="00050086">
        <w:rPr>
          <w:rFonts w:ascii="Times New Roman" w:eastAsia="MS Mincho" w:hAnsi="Times New Roman" w:cs="Times New Roman"/>
          <w:sz w:val="24"/>
          <w:szCs w:val="24"/>
          <w:lang w:eastAsia="ja-JP"/>
        </w:rPr>
        <w:t xml:space="preserve">: Издательство Юрайт, 2023. — 305 с. — (Общеобразовательный цикл). — ISBN 978-5-534-16446-6. — Текст : электронный // Образовательная платформа Юрайт — URL: </w:t>
      </w:r>
      <w:hyperlink r:id="rId210" w:history="1">
        <w:r w:rsidRPr="00FD0D90">
          <w:rPr>
            <w:rStyle w:val="ae"/>
            <w:rFonts w:ascii="Times New Roman" w:eastAsia="MS Mincho" w:hAnsi="Times New Roman" w:cs="Times New Roman"/>
            <w:sz w:val="24"/>
            <w:szCs w:val="24"/>
            <w:lang w:eastAsia="ja-JP"/>
          </w:rPr>
          <w:t>https://urait.ru/bcode/531080</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2.География мира. Базовый и у</w:t>
      </w:r>
      <w:r>
        <w:rPr>
          <w:rFonts w:ascii="Times New Roman" w:eastAsia="MS Mincho" w:hAnsi="Times New Roman" w:cs="Times New Roman"/>
          <w:sz w:val="24"/>
          <w:szCs w:val="24"/>
          <w:lang w:eastAsia="ja-JP"/>
        </w:rPr>
        <w:t>глубленный уровни: 10—11 классы</w:t>
      </w:r>
      <w:r w:rsidRPr="00050086">
        <w:rPr>
          <w:rFonts w:ascii="Times New Roman" w:eastAsia="MS Mincho" w:hAnsi="Times New Roman" w:cs="Times New Roman"/>
          <w:sz w:val="24"/>
          <w:szCs w:val="24"/>
          <w:lang w:eastAsia="ja-JP"/>
        </w:rPr>
        <w:t xml:space="preserve">: учебник для среднего общего образования / А. В. Коломиец [и др.] ; ответственные редакторы А. В. Коломиец, А. А. Сафонов. — 3-е изд., перераб. и доп. — Москва  Издательство Юрайт, 2023. — 360 с. — (Общеобразовательный цикл). — ISBN 978-5-534-15652-2. — Текст : электронный // Образовательная платформа Юрайт— URL: </w:t>
      </w:r>
      <w:hyperlink r:id="rId211" w:history="1">
        <w:r w:rsidRPr="00FD0D90">
          <w:rPr>
            <w:rStyle w:val="ae"/>
            <w:rFonts w:ascii="Times New Roman" w:eastAsia="MS Mincho" w:hAnsi="Times New Roman" w:cs="Times New Roman"/>
            <w:sz w:val="24"/>
            <w:szCs w:val="24"/>
            <w:lang w:eastAsia="ja-JP"/>
          </w:rPr>
          <w:t>https://urait.ru/bcode/509295</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3.Ка</w:t>
      </w:r>
      <w:r>
        <w:rPr>
          <w:rFonts w:ascii="Times New Roman" w:eastAsia="MS Mincho" w:hAnsi="Times New Roman" w:cs="Times New Roman"/>
          <w:sz w:val="24"/>
          <w:szCs w:val="24"/>
          <w:lang w:eastAsia="ja-JP"/>
        </w:rPr>
        <w:t>луцков, В. Н.  География России</w:t>
      </w:r>
      <w:r w:rsidRPr="00050086">
        <w:rPr>
          <w:rFonts w:ascii="Times New Roman" w:eastAsia="MS Mincho" w:hAnsi="Times New Roman" w:cs="Times New Roman"/>
          <w:sz w:val="24"/>
          <w:szCs w:val="24"/>
          <w:lang w:eastAsia="ja-JP"/>
        </w:rPr>
        <w:t>: учебник и практикум для среднего профессионального образования / В. Н. Калуцков. — 3-е изд., испр</w:t>
      </w:r>
      <w:r>
        <w:rPr>
          <w:rFonts w:ascii="Times New Roman" w:eastAsia="MS Mincho" w:hAnsi="Times New Roman" w:cs="Times New Roman"/>
          <w:sz w:val="24"/>
          <w:szCs w:val="24"/>
          <w:lang w:eastAsia="ja-JP"/>
        </w:rPr>
        <w:t>. и доп. — Москва</w:t>
      </w:r>
      <w:r w:rsidRPr="00050086">
        <w:rPr>
          <w:rFonts w:ascii="Times New Roman" w:eastAsia="MS Mincho" w:hAnsi="Times New Roman" w:cs="Times New Roman"/>
          <w:sz w:val="24"/>
          <w:szCs w:val="24"/>
          <w:lang w:eastAsia="ja-JP"/>
        </w:rPr>
        <w:t xml:space="preserve">: Издательство Юрайт, 2023. — 305 с. — (Профессиональное образование). — ISBN 978-5-534-16136-6. — Текст : электронный // Образовательная платформа Юрайт  — URL: </w:t>
      </w:r>
      <w:hyperlink r:id="rId212" w:history="1">
        <w:r w:rsidRPr="00FD0D90">
          <w:rPr>
            <w:rStyle w:val="ae"/>
            <w:rFonts w:ascii="Times New Roman" w:eastAsia="MS Mincho" w:hAnsi="Times New Roman" w:cs="Times New Roman"/>
            <w:sz w:val="24"/>
            <w:szCs w:val="24"/>
            <w:lang w:eastAsia="ja-JP"/>
          </w:rPr>
          <w:t>https://urait.ru/bcode/530513</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4.География для колледжей</w:t>
      </w:r>
      <w:r w:rsidRPr="00050086">
        <w:rPr>
          <w:rFonts w:ascii="Times New Roman" w:eastAsia="MS Mincho" w:hAnsi="Times New Roman" w:cs="Times New Roman"/>
          <w:sz w:val="24"/>
          <w:szCs w:val="24"/>
          <w:lang w:eastAsia="ja-JP"/>
        </w:rPr>
        <w:t>: учебник и практикум для среднего профессионального образования / А. В. Коломиец [и др.] ; под редакцией А. В. Коломийца, А. А. Сафонова. — 3-е</w:t>
      </w:r>
      <w:r>
        <w:rPr>
          <w:rFonts w:ascii="Times New Roman" w:eastAsia="MS Mincho" w:hAnsi="Times New Roman" w:cs="Times New Roman"/>
          <w:sz w:val="24"/>
          <w:szCs w:val="24"/>
          <w:lang w:eastAsia="ja-JP"/>
        </w:rPr>
        <w:t xml:space="preserve"> изд., перераб. и доп. — Москва</w:t>
      </w:r>
      <w:r w:rsidRPr="00050086">
        <w:rPr>
          <w:rFonts w:ascii="Times New Roman" w:eastAsia="MS Mincho" w:hAnsi="Times New Roman" w:cs="Times New Roman"/>
          <w:sz w:val="24"/>
          <w:szCs w:val="24"/>
          <w:lang w:eastAsia="ja-JP"/>
        </w:rPr>
        <w:t xml:space="preserve">: Издательство Юрайт, 2023. — 362 с. — (Профессиональное образование). — ISBN 978-5-534-16137-3. — Текст : электронный // Образовательная платформа Юрайт [сайт]. — URL: </w:t>
      </w:r>
      <w:hyperlink r:id="rId213" w:history="1">
        <w:r w:rsidRPr="00FD0D90">
          <w:rPr>
            <w:rStyle w:val="ae"/>
            <w:rFonts w:ascii="Times New Roman" w:eastAsia="MS Mincho" w:hAnsi="Times New Roman" w:cs="Times New Roman"/>
            <w:sz w:val="24"/>
            <w:szCs w:val="24"/>
            <w:lang w:eastAsia="ja-JP"/>
          </w:rPr>
          <w:t>https://urait.ru/bcode/530520</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5.Экономическая география</w:t>
      </w:r>
      <w:r w:rsidRPr="00050086">
        <w:rPr>
          <w:rFonts w:ascii="Times New Roman" w:eastAsia="MS Mincho" w:hAnsi="Times New Roman" w:cs="Times New Roman"/>
          <w:sz w:val="24"/>
          <w:szCs w:val="24"/>
          <w:lang w:eastAsia="ja-JP"/>
        </w:rPr>
        <w:t>: учебник и практикум для среднего профессионального образ</w:t>
      </w:r>
      <w:r>
        <w:rPr>
          <w:rFonts w:ascii="Times New Roman" w:eastAsia="MS Mincho" w:hAnsi="Times New Roman" w:cs="Times New Roman"/>
          <w:sz w:val="24"/>
          <w:szCs w:val="24"/>
          <w:lang w:eastAsia="ja-JP"/>
        </w:rPr>
        <w:t>ования / Я. Д. Вишняков [и др.]</w:t>
      </w:r>
      <w:r w:rsidRPr="00050086">
        <w:rPr>
          <w:rFonts w:ascii="Times New Roman" w:eastAsia="MS Mincho" w:hAnsi="Times New Roman" w:cs="Times New Roman"/>
          <w:sz w:val="24"/>
          <w:szCs w:val="24"/>
          <w:lang w:eastAsia="ja-JP"/>
        </w:rPr>
        <w:t>; под общей реда</w:t>
      </w:r>
      <w:r>
        <w:rPr>
          <w:rFonts w:ascii="Times New Roman" w:eastAsia="MS Mincho" w:hAnsi="Times New Roman" w:cs="Times New Roman"/>
          <w:sz w:val="24"/>
          <w:szCs w:val="24"/>
          <w:lang w:eastAsia="ja-JP"/>
        </w:rPr>
        <w:t>кцией Я. Д. Вишнякова. — Москва</w:t>
      </w:r>
      <w:r w:rsidRPr="00050086">
        <w:rPr>
          <w:rFonts w:ascii="Times New Roman" w:eastAsia="MS Mincho" w:hAnsi="Times New Roman" w:cs="Times New Roman"/>
          <w:sz w:val="24"/>
          <w:szCs w:val="24"/>
          <w:lang w:eastAsia="ja-JP"/>
        </w:rPr>
        <w:t xml:space="preserve">:Издательство Юрайт, 2023. — 595 с. — (Профессиональное образование). — ISBN 978-5-534-16614-9. — Текст : электронный // Образовательная платформа Юрайт — URL: </w:t>
      </w:r>
      <w:hyperlink r:id="rId214" w:history="1">
        <w:r w:rsidRPr="00FD0D90">
          <w:rPr>
            <w:rStyle w:val="ae"/>
            <w:rFonts w:ascii="Times New Roman" w:eastAsia="MS Mincho" w:hAnsi="Times New Roman" w:cs="Times New Roman"/>
            <w:sz w:val="24"/>
            <w:szCs w:val="24"/>
            <w:lang w:eastAsia="ja-JP"/>
          </w:rPr>
          <w:t>https://urait.ru/bcode/531378</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6.Шульгина, О. В. География</w:t>
      </w:r>
      <w:r w:rsidRPr="00050086">
        <w:rPr>
          <w:rFonts w:ascii="Times New Roman" w:eastAsia="MS Mincho" w:hAnsi="Times New Roman" w:cs="Times New Roman"/>
          <w:sz w:val="24"/>
          <w:szCs w:val="24"/>
          <w:lang w:eastAsia="ja-JP"/>
        </w:rPr>
        <w:t>: учебник / О.В. Шульгина, А.Е. Коза</w:t>
      </w:r>
      <w:r>
        <w:rPr>
          <w:rFonts w:ascii="Times New Roman" w:eastAsia="MS Mincho" w:hAnsi="Times New Roman" w:cs="Times New Roman"/>
          <w:sz w:val="24"/>
          <w:szCs w:val="24"/>
          <w:lang w:eastAsia="ja-JP"/>
        </w:rPr>
        <w:t>ренко, Д.Н. Самусенко. — Москва</w:t>
      </w:r>
      <w:r w:rsidRPr="00050086">
        <w:rPr>
          <w:rFonts w:ascii="Times New Roman" w:eastAsia="MS Mincho" w:hAnsi="Times New Roman" w:cs="Times New Roman"/>
          <w:sz w:val="24"/>
          <w:szCs w:val="24"/>
          <w:lang w:eastAsia="ja-JP"/>
        </w:rPr>
        <w:t xml:space="preserve">: ИНФРА-М, 2023. — 313 с. — (Среднее профессиональное образование). — DOI 10.12737/10.12737/textbook_59d5d1377057f0.52042361. - ISBN 978-5-16-013213-6. - Текст : электр.- URL: </w:t>
      </w:r>
      <w:hyperlink r:id="rId215" w:history="1">
        <w:r w:rsidRPr="00FD0D90">
          <w:rPr>
            <w:rStyle w:val="ae"/>
            <w:rFonts w:ascii="Times New Roman" w:eastAsia="MS Mincho" w:hAnsi="Times New Roman" w:cs="Times New Roman"/>
            <w:sz w:val="24"/>
            <w:szCs w:val="24"/>
            <w:lang w:eastAsia="ja-JP"/>
          </w:rPr>
          <w:t>https://znanium.com/catalog/product/1904348</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7.Кузнецова, Э. А. Олимпиады по физической и социально-эко</w:t>
      </w:r>
      <w:r>
        <w:rPr>
          <w:rFonts w:ascii="Times New Roman" w:eastAsia="MS Mincho" w:hAnsi="Times New Roman" w:cs="Times New Roman"/>
          <w:sz w:val="24"/>
          <w:szCs w:val="24"/>
          <w:lang w:eastAsia="ja-JP"/>
        </w:rPr>
        <w:t>номической географии: практикум</w:t>
      </w:r>
      <w:r w:rsidRPr="00050086">
        <w:rPr>
          <w:rFonts w:ascii="Times New Roman" w:eastAsia="MS Mincho" w:hAnsi="Times New Roman" w:cs="Times New Roman"/>
          <w:sz w:val="24"/>
          <w:szCs w:val="24"/>
          <w:lang w:eastAsia="ja-JP"/>
        </w:rPr>
        <w:t>: учебное пособие / Э.А. Ку</w:t>
      </w:r>
      <w:r>
        <w:rPr>
          <w:rFonts w:ascii="Times New Roman" w:eastAsia="MS Mincho" w:hAnsi="Times New Roman" w:cs="Times New Roman"/>
          <w:sz w:val="24"/>
          <w:szCs w:val="24"/>
          <w:lang w:eastAsia="ja-JP"/>
        </w:rPr>
        <w:t>знецова, С.Н. Соколов. — Москва</w:t>
      </w:r>
      <w:r w:rsidRPr="00050086">
        <w:rPr>
          <w:rFonts w:ascii="Times New Roman" w:eastAsia="MS Mincho" w:hAnsi="Times New Roman" w:cs="Times New Roman"/>
          <w:sz w:val="24"/>
          <w:szCs w:val="24"/>
          <w:lang w:eastAsia="ja-JP"/>
        </w:rPr>
        <w:t xml:space="preserve">: ИНФРА-М, 2023. — 113 с. — (Высшее образование). - </w:t>
      </w:r>
      <w:r>
        <w:rPr>
          <w:rFonts w:ascii="Times New Roman" w:eastAsia="MS Mincho" w:hAnsi="Times New Roman" w:cs="Times New Roman"/>
          <w:sz w:val="24"/>
          <w:szCs w:val="24"/>
          <w:lang w:eastAsia="ja-JP"/>
        </w:rPr>
        <w:t>ISBN 978-5-16-111665-4. - Текст</w:t>
      </w:r>
      <w:r w:rsidRPr="00050086">
        <w:rPr>
          <w:rFonts w:ascii="Times New Roman" w:eastAsia="MS Mincho" w:hAnsi="Times New Roman" w:cs="Times New Roman"/>
          <w:sz w:val="24"/>
          <w:szCs w:val="24"/>
          <w:lang w:eastAsia="ja-JP"/>
        </w:rPr>
        <w:t xml:space="preserve">: электронный. - URL: </w:t>
      </w:r>
      <w:hyperlink r:id="rId216" w:history="1">
        <w:r w:rsidRPr="00FD0D90">
          <w:rPr>
            <w:rStyle w:val="ae"/>
            <w:rFonts w:ascii="Times New Roman" w:eastAsia="MS Mincho" w:hAnsi="Times New Roman" w:cs="Times New Roman"/>
            <w:sz w:val="24"/>
            <w:szCs w:val="24"/>
            <w:lang w:eastAsia="ja-JP"/>
          </w:rPr>
          <w:t>https://znanium.com/catalog/product/2055757</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8.Кузнецова, Э. А. Олимпиады по физической и социально-эко</w:t>
      </w:r>
      <w:r>
        <w:rPr>
          <w:rFonts w:ascii="Times New Roman" w:eastAsia="MS Mincho" w:hAnsi="Times New Roman" w:cs="Times New Roman"/>
          <w:sz w:val="24"/>
          <w:szCs w:val="24"/>
          <w:lang w:eastAsia="ja-JP"/>
        </w:rPr>
        <w:t>номической географии: практикум</w:t>
      </w:r>
      <w:r w:rsidRPr="00050086">
        <w:rPr>
          <w:rFonts w:ascii="Times New Roman" w:eastAsia="MS Mincho" w:hAnsi="Times New Roman" w:cs="Times New Roman"/>
          <w:sz w:val="24"/>
          <w:szCs w:val="24"/>
          <w:lang w:eastAsia="ja-JP"/>
        </w:rPr>
        <w:t>: учебное пособие / Э.А. Ку</w:t>
      </w:r>
      <w:r>
        <w:rPr>
          <w:rFonts w:ascii="Times New Roman" w:eastAsia="MS Mincho" w:hAnsi="Times New Roman" w:cs="Times New Roman"/>
          <w:sz w:val="24"/>
          <w:szCs w:val="24"/>
          <w:lang w:eastAsia="ja-JP"/>
        </w:rPr>
        <w:t>знецова, С.Н. Соколов. — Москва</w:t>
      </w:r>
      <w:r w:rsidRPr="00050086">
        <w:rPr>
          <w:rFonts w:ascii="Times New Roman" w:eastAsia="MS Mincho" w:hAnsi="Times New Roman" w:cs="Times New Roman"/>
          <w:sz w:val="24"/>
          <w:szCs w:val="24"/>
          <w:lang w:eastAsia="ja-JP"/>
        </w:rPr>
        <w:t>: ИНФРА-М, 2023. — 113 с. — (Высшее образование). - ISBN 978-</w:t>
      </w:r>
      <w:r>
        <w:rPr>
          <w:rFonts w:ascii="Times New Roman" w:eastAsia="MS Mincho" w:hAnsi="Times New Roman" w:cs="Times New Roman"/>
          <w:sz w:val="24"/>
          <w:szCs w:val="24"/>
          <w:lang w:eastAsia="ja-JP"/>
        </w:rPr>
        <w:t>5-16-111665-4. - Текст</w:t>
      </w:r>
      <w:r w:rsidRPr="00050086">
        <w:rPr>
          <w:rFonts w:ascii="Times New Roman" w:eastAsia="MS Mincho" w:hAnsi="Times New Roman" w:cs="Times New Roman"/>
          <w:sz w:val="24"/>
          <w:szCs w:val="24"/>
          <w:lang w:eastAsia="ja-JP"/>
        </w:rPr>
        <w:t xml:space="preserve">: электронный. - URL: </w:t>
      </w:r>
      <w:hyperlink r:id="rId217" w:history="1">
        <w:r w:rsidRPr="00FD0D90">
          <w:rPr>
            <w:rStyle w:val="ae"/>
            <w:rFonts w:ascii="Times New Roman" w:eastAsia="MS Mincho" w:hAnsi="Times New Roman" w:cs="Times New Roman"/>
            <w:sz w:val="24"/>
            <w:szCs w:val="24"/>
            <w:lang w:eastAsia="ja-JP"/>
          </w:rPr>
          <w:t>https://znanium.com/catalog/product/2055757</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9.Шмакова, Г. В.  Краеведение</w:t>
      </w:r>
      <w:r w:rsidRPr="00050086">
        <w:rPr>
          <w:rFonts w:ascii="Times New Roman" w:eastAsia="MS Mincho" w:hAnsi="Times New Roman" w:cs="Times New Roman"/>
          <w:sz w:val="24"/>
          <w:szCs w:val="24"/>
          <w:lang w:eastAsia="ja-JP"/>
        </w:rPr>
        <w:t>: учебное пособие для среднего профессионального образования / Г. В. Шмакова. — 2-е</w:t>
      </w:r>
      <w:r>
        <w:rPr>
          <w:rFonts w:ascii="Times New Roman" w:eastAsia="MS Mincho" w:hAnsi="Times New Roman" w:cs="Times New Roman"/>
          <w:sz w:val="24"/>
          <w:szCs w:val="24"/>
          <w:lang w:eastAsia="ja-JP"/>
        </w:rPr>
        <w:t xml:space="preserve"> изд., перераб. и доп. — Москва</w:t>
      </w:r>
      <w:r w:rsidRPr="00050086">
        <w:rPr>
          <w:rFonts w:ascii="Times New Roman" w:eastAsia="MS Mincho" w:hAnsi="Times New Roman" w:cs="Times New Roman"/>
          <w:sz w:val="24"/>
          <w:szCs w:val="24"/>
          <w:lang w:eastAsia="ja-JP"/>
        </w:rPr>
        <w:t xml:space="preserve">: Издательство Юрайт, 2023. — 116 с. — (Профессиональное образование). — ISBN 978-5-534-08414-6. — Текст : электронный // Образовательная платформа Юрайт  — URL: </w:t>
      </w:r>
      <w:hyperlink r:id="rId218" w:history="1">
        <w:r w:rsidRPr="00FD0D90">
          <w:rPr>
            <w:rStyle w:val="ae"/>
            <w:rFonts w:ascii="Times New Roman" w:eastAsia="MS Mincho" w:hAnsi="Times New Roman" w:cs="Times New Roman"/>
            <w:sz w:val="24"/>
            <w:szCs w:val="24"/>
            <w:lang w:eastAsia="ja-JP"/>
          </w:rPr>
          <w:t>https://urait.ru/bcode/516219</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10.Милютин, А. Г.  Разведка и геолого-экономиче</w:t>
      </w:r>
      <w:r>
        <w:rPr>
          <w:rFonts w:ascii="Times New Roman" w:eastAsia="MS Mincho" w:hAnsi="Times New Roman" w:cs="Times New Roman"/>
          <w:sz w:val="24"/>
          <w:szCs w:val="24"/>
          <w:lang w:eastAsia="ja-JP"/>
        </w:rPr>
        <w:t>ская оценка полезных ископаемых</w:t>
      </w:r>
      <w:r w:rsidRPr="00050086">
        <w:rPr>
          <w:rFonts w:ascii="Times New Roman" w:eastAsia="MS Mincho" w:hAnsi="Times New Roman" w:cs="Times New Roman"/>
          <w:sz w:val="24"/>
          <w:szCs w:val="24"/>
          <w:lang w:eastAsia="ja-JP"/>
        </w:rPr>
        <w:t>: учебник и практикум для среднего профессионального образо</w:t>
      </w:r>
      <w:r>
        <w:rPr>
          <w:rFonts w:ascii="Times New Roman" w:eastAsia="MS Mincho" w:hAnsi="Times New Roman" w:cs="Times New Roman"/>
          <w:sz w:val="24"/>
          <w:szCs w:val="24"/>
          <w:lang w:eastAsia="ja-JP"/>
        </w:rPr>
        <w:t>вания / А. Г. Милютин. — Москва</w:t>
      </w:r>
      <w:r w:rsidRPr="00050086">
        <w:rPr>
          <w:rFonts w:ascii="Times New Roman" w:eastAsia="MS Mincho" w:hAnsi="Times New Roman" w:cs="Times New Roman"/>
          <w:sz w:val="24"/>
          <w:szCs w:val="24"/>
          <w:lang w:eastAsia="ja-JP"/>
        </w:rPr>
        <w:t xml:space="preserve">: Издательство Юрайт, 2023. — 120 с. — (Профессиональное образование). — ISBN 978-5-534-09919-5. — Текст : электронный // Образовательная платформа Юрайт  — URL: </w:t>
      </w:r>
      <w:hyperlink r:id="rId219" w:history="1">
        <w:r w:rsidRPr="00FD0D90">
          <w:rPr>
            <w:rStyle w:val="ae"/>
            <w:rFonts w:ascii="Times New Roman" w:eastAsia="MS Mincho" w:hAnsi="Times New Roman" w:cs="Times New Roman"/>
            <w:sz w:val="24"/>
            <w:szCs w:val="24"/>
            <w:lang w:eastAsia="ja-JP"/>
          </w:rPr>
          <w:t>https://urait.ru/bcode/514501</w:t>
        </w:r>
      </w:hyperlink>
    </w:p>
    <w:p w:rsidR="00722B90" w:rsidRPr="00050086" w:rsidRDefault="00722B90" w:rsidP="00722B90">
      <w:pPr>
        <w:ind w:firstLine="567"/>
        <w:contextualSpacing/>
        <w:jc w:val="center"/>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Дополнительная литература</w:t>
      </w:r>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 xml:space="preserve">1.Лобжанидзе, А. </w:t>
      </w:r>
      <w:r>
        <w:rPr>
          <w:rFonts w:ascii="Times New Roman" w:eastAsia="MS Mincho" w:hAnsi="Times New Roman" w:cs="Times New Roman"/>
          <w:sz w:val="24"/>
          <w:szCs w:val="24"/>
          <w:lang w:eastAsia="ja-JP"/>
        </w:rPr>
        <w:t>А.  География народов и религий</w:t>
      </w:r>
      <w:r w:rsidRPr="00050086">
        <w:rPr>
          <w:rFonts w:ascii="Times New Roman" w:eastAsia="MS Mincho" w:hAnsi="Times New Roman" w:cs="Times New Roman"/>
          <w:sz w:val="24"/>
          <w:szCs w:val="24"/>
          <w:lang w:eastAsia="ja-JP"/>
        </w:rPr>
        <w:t>: учебник и практикум для среднего профессионального образования / А. А. Лобжанидзе, С. А. Горохов, Д. В. Заяц. — 2-е</w:t>
      </w:r>
      <w:r>
        <w:rPr>
          <w:rFonts w:ascii="Times New Roman" w:eastAsia="MS Mincho" w:hAnsi="Times New Roman" w:cs="Times New Roman"/>
          <w:sz w:val="24"/>
          <w:szCs w:val="24"/>
          <w:lang w:eastAsia="ja-JP"/>
        </w:rPr>
        <w:t xml:space="preserve"> изд., перераб. и доп. — Москва</w:t>
      </w:r>
      <w:r w:rsidRPr="00050086">
        <w:rPr>
          <w:rFonts w:ascii="Times New Roman" w:eastAsia="MS Mincho" w:hAnsi="Times New Roman" w:cs="Times New Roman"/>
          <w:sz w:val="24"/>
          <w:szCs w:val="24"/>
          <w:lang w:eastAsia="ja-JP"/>
        </w:rPr>
        <w:t xml:space="preserve">: Издательство Юрайт, 2023. — 203 с. — (Профессиональное образование). — ISBN 978-5-534-10561-2. — Текст : электрон// Образовательная платформа Юрайт — URL: </w:t>
      </w:r>
      <w:hyperlink r:id="rId220" w:history="1">
        <w:r w:rsidRPr="00FD0D90">
          <w:rPr>
            <w:rStyle w:val="ae"/>
            <w:rFonts w:ascii="Times New Roman" w:eastAsia="MS Mincho" w:hAnsi="Times New Roman" w:cs="Times New Roman"/>
            <w:sz w:val="24"/>
            <w:szCs w:val="24"/>
            <w:lang w:eastAsia="ja-JP"/>
          </w:rPr>
          <w:t>https://urait.ru/bcode/517943</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2.Герасимова, М. И.  География п</w:t>
      </w:r>
      <w:r>
        <w:rPr>
          <w:rFonts w:ascii="Times New Roman" w:eastAsia="MS Mincho" w:hAnsi="Times New Roman" w:cs="Times New Roman"/>
          <w:sz w:val="24"/>
          <w:szCs w:val="24"/>
          <w:lang w:eastAsia="ja-JP"/>
        </w:rPr>
        <w:t>очв</w:t>
      </w:r>
      <w:r w:rsidRPr="00050086">
        <w:rPr>
          <w:rFonts w:ascii="Times New Roman" w:eastAsia="MS Mincho" w:hAnsi="Times New Roman" w:cs="Times New Roman"/>
          <w:sz w:val="24"/>
          <w:szCs w:val="24"/>
          <w:lang w:eastAsia="ja-JP"/>
        </w:rPr>
        <w:t xml:space="preserve">: учебник и практикум для среднего профессионального образования / М. И. Герасимова. — </w:t>
      </w:r>
      <w:r>
        <w:rPr>
          <w:rFonts w:ascii="Times New Roman" w:eastAsia="MS Mincho" w:hAnsi="Times New Roman" w:cs="Times New Roman"/>
          <w:sz w:val="24"/>
          <w:szCs w:val="24"/>
          <w:lang w:eastAsia="ja-JP"/>
        </w:rPr>
        <w:t>3-е изд., испр. и доп. — Москва</w:t>
      </w:r>
      <w:r w:rsidRPr="00050086">
        <w:rPr>
          <w:rFonts w:ascii="Times New Roman" w:eastAsia="MS Mincho" w:hAnsi="Times New Roman" w:cs="Times New Roman"/>
          <w:sz w:val="24"/>
          <w:szCs w:val="24"/>
          <w:lang w:eastAsia="ja-JP"/>
        </w:rPr>
        <w:t xml:space="preserve">: Издательство Юрайт, 2023. — 315 с. — (Профессиональное образование). — ISBN 978-5-534-16261-5. — Текст : электронный // Образовательная платформа Юрайт  — URL: </w:t>
      </w:r>
      <w:hyperlink r:id="rId221" w:history="1">
        <w:r w:rsidRPr="00FD0D90">
          <w:rPr>
            <w:rStyle w:val="ae"/>
            <w:rFonts w:ascii="Times New Roman" w:eastAsia="MS Mincho" w:hAnsi="Times New Roman" w:cs="Times New Roman"/>
            <w:sz w:val="24"/>
            <w:szCs w:val="24"/>
            <w:lang w:eastAsia="ja-JP"/>
          </w:rPr>
          <w:t>https://urait.ru/bcode/530702</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3.Иванова, Т. Г.  Географ</w:t>
      </w:r>
      <w:r>
        <w:rPr>
          <w:rFonts w:ascii="Times New Roman" w:eastAsia="MS Mincho" w:hAnsi="Times New Roman" w:cs="Times New Roman"/>
          <w:sz w:val="24"/>
          <w:szCs w:val="24"/>
          <w:lang w:eastAsia="ja-JP"/>
        </w:rPr>
        <w:t>ия почв с основами почвоведения</w:t>
      </w:r>
      <w:r w:rsidRPr="00050086">
        <w:rPr>
          <w:rFonts w:ascii="Times New Roman" w:eastAsia="MS Mincho" w:hAnsi="Times New Roman" w:cs="Times New Roman"/>
          <w:sz w:val="24"/>
          <w:szCs w:val="24"/>
          <w:lang w:eastAsia="ja-JP"/>
        </w:rPr>
        <w:t>: учебное пособие для среднего профессионального образования / Т. Г. Иванова, И. С. Синицын. —</w:t>
      </w:r>
      <w:r>
        <w:rPr>
          <w:rFonts w:ascii="Times New Roman" w:eastAsia="MS Mincho" w:hAnsi="Times New Roman" w:cs="Times New Roman"/>
          <w:sz w:val="24"/>
          <w:szCs w:val="24"/>
          <w:lang w:eastAsia="ja-JP"/>
        </w:rPr>
        <w:t xml:space="preserve"> Москва</w:t>
      </w:r>
      <w:r w:rsidRPr="00050086">
        <w:rPr>
          <w:rFonts w:ascii="Times New Roman" w:eastAsia="MS Mincho" w:hAnsi="Times New Roman" w:cs="Times New Roman"/>
          <w:sz w:val="24"/>
          <w:szCs w:val="24"/>
          <w:lang w:eastAsia="ja-JP"/>
        </w:rPr>
        <w:t xml:space="preserve">: Издательство Юрайт, 2023. — 250 с. — (Профессиональное образование). — ISBN 978-5-534-05101-8. — Текст : электронный // Образовательная платформа Юрайт— URL: </w:t>
      </w:r>
      <w:hyperlink r:id="rId222" w:history="1">
        <w:r w:rsidRPr="00FD0D90">
          <w:rPr>
            <w:rStyle w:val="ae"/>
            <w:rFonts w:ascii="Times New Roman" w:eastAsia="MS Mincho" w:hAnsi="Times New Roman" w:cs="Times New Roman"/>
            <w:sz w:val="24"/>
            <w:szCs w:val="24"/>
            <w:lang w:eastAsia="ja-JP"/>
          </w:rPr>
          <w:t>https://urait.ru/bcode/514098</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4.Симагин, Ю. А.  Экономическая география и регионалистика : учебник для среднего профессионального образования / Ю. А. Симагин, А. В. Обыграйкин ; под редакцией Ю. А. Симагина. — 3-е</w:t>
      </w:r>
      <w:r>
        <w:rPr>
          <w:rFonts w:ascii="Times New Roman" w:eastAsia="MS Mincho" w:hAnsi="Times New Roman" w:cs="Times New Roman"/>
          <w:sz w:val="24"/>
          <w:szCs w:val="24"/>
          <w:lang w:eastAsia="ja-JP"/>
        </w:rPr>
        <w:t xml:space="preserve"> изд., перераб. и доп. — Москва</w:t>
      </w:r>
      <w:r w:rsidRPr="00050086">
        <w:rPr>
          <w:rFonts w:ascii="Times New Roman" w:eastAsia="MS Mincho" w:hAnsi="Times New Roman" w:cs="Times New Roman"/>
          <w:sz w:val="24"/>
          <w:szCs w:val="24"/>
          <w:lang w:eastAsia="ja-JP"/>
        </w:rPr>
        <w:t xml:space="preserve">: Издательство Юрайт, 2023. — 487 с. — (Профессиональное образование). — ISBN 978-5-534-14989-0. — Текст : электронный // Образовательная платформа Юрайт  — URL: </w:t>
      </w:r>
      <w:hyperlink r:id="rId223" w:history="1">
        <w:r w:rsidRPr="00FD0D90">
          <w:rPr>
            <w:rStyle w:val="ae"/>
            <w:rFonts w:ascii="Times New Roman" w:eastAsia="MS Mincho" w:hAnsi="Times New Roman" w:cs="Times New Roman"/>
            <w:sz w:val="24"/>
            <w:szCs w:val="24"/>
            <w:lang w:eastAsia="ja-JP"/>
          </w:rPr>
          <w:t>https://urait.ru/bcode/512211</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5.Смирнова, М. С.  Естествознание</w:t>
      </w:r>
      <w:r>
        <w:rPr>
          <w:rFonts w:ascii="Times New Roman" w:eastAsia="MS Mincho" w:hAnsi="Times New Roman" w:cs="Times New Roman"/>
          <w:sz w:val="24"/>
          <w:szCs w:val="24"/>
          <w:lang w:eastAsia="ja-JP"/>
        </w:rPr>
        <w:t>: география, биология, экология</w:t>
      </w:r>
      <w:r w:rsidRPr="00050086">
        <w:rPr>
          <w:rFonts w:ascii="Times New Roman" w:eastAsia="MS Mincho" w:hAnsi="Times New Roman" w:cs="Times New Roman"/>
          <w:sz w:val="24"/>
          <w:szCs w:val="24"/>
          <w:lang w:eastAsia="ja-JP"/>
        </w:rPr>
        <w:t>: учебное пособие для среднего профессионального образования / М. С. Смирнова, Т. М. Смирнова, М. В. Вороненко. — 2-е</w:t>
      </w:r>
      <w:r>
        <w:rPr>
          <w:rFonts w:ascii="Times New Roman" w:eastAsia="MS Mincho" w:hAnsi="Times New Roman" w:cs="Times New Roman"/>
          <w:sz w:val="24"/>
          <w:szCs w:val="24"/>
          <w:lang w:eastAsia="ja-JP"/>
        </w:rPr>
        <w:t xml:space="preserve"> изд., перераб. и доп. — Москва</w:t>
      </w:r>
      <w:r w:rsidRPr="00050086">
        <w:rPr>
          <w:rFonts w:ascii="Times New Roman" w:eastAsia="MS Mincho" w:hAnsi="Times New Roman" w:cs="Times New Roman"/>
          <w:sz w:val="24"/>
          <w:szCs w:val="24"/>
          <w:lang w:eastAsia="ja-JP"/>
        </w:rPr>
        <w:t xml:space="preserve">: Издательство Юрайт, 2023. — 284 с. — (Профессиональное образование). — ISBN 978-5-534-16618-7. — Текст : электронный // Образовательная платформа Юрайт  — URL: </w:t>
      </w:r>
      <w:hyperlink r:id="rId224" w:history="1">
        <w:r w:rsidRPr="00FD0D90">
          <w:rPr>
            <w:rStyle w:val="ae"/>
            <w:rFonts w:ascii="Times New Roman" w:eastAsia="MS Mincho" w:hAnsi="Times New Roman" w:cs="Times New Roman"/>
            <w:sz w:val="24"/>
            <w:szCs w:val="24"/>
            <w:lang w:eastAsia="ja-JP"/>
          </w:rPr>
          <w:t>https://urait.ru/bcode/531383</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6</w:t>
      </w:r>
      <w:r>
        <w:rPr>
          <w:rFonts w:ascii="Times New Roman" w:eastAsia="MS Mincho" w:hAnsi="Times New Roman" w:cs="Times New Roman"/>
          <w:sz w:val="24"/>
          <w:szCs w:val="24"/>
          <w:lang w:eastAsia="ja-JP"/>
        </w:rPr>
        <w:t>.Гладкий, Ю. Н.  Регионоведение</w:t>
      </w:r>
      <w:r w:rsidRPr="00050086">
        <w:rPr>
          <w:rFonts w:ascii="Times New Roman" w:eastAsia="MS Mincho" w:hAnsi="Times New Roman" w:cs="Times New Roman"/>
          <w:sz w:val="24"/>
          <w:szCs w:val="24"/>
          <w:lang w:eastAsia="ja-JP"/>
        </w:rPr>
        <w:t>: учебник для среднего профессионального образования / Ю. Н. Гладкий, А. И. Чистобаев. — 2-е изд.,</w:t>
      </w:r>
      <w:r>
        <w:rPr>
          <w:rFonts w:ascii="Times New Roman" w:eastAsia="MS Mincho" w:hAnsi="Times New Roman" w:cs="Times New Roman"/>
          <w:sz w:val="24"/>
          <w:szCs w:val="24"/>
          <w:lang w:eastAsia="ja-JP"/>
        </w:rPr>
        <w:t xml:space="preserve"> перераб. и доп. — Москва</w:t>
      </w:r>
      <w:r w:rsidRPr="00050086">
        <w:rPr>
          <w:rFonts w:ascii="Times New Roman" w:eastAsia="MS Mincho" w:hAnsi="Times New Roman" w:cs="Times New Roman"/>
          <w:sz w:val="24"/>
          <w:szCs w:val="24"/>
          <w:lang w:eastAsia="ja-JP"/>
        </w:rPr>
        <w:t xml:space="preserve">: Издательство Юрайт, 2023. — 393 с. — (Профессиональное образование). — ISBN 978-5-534-16483-1. — Текст : электронный // Образовательная платформа Юрайт — URL: </w:t>
      </w:r>
      <w:hyperlink r:id="rId225" w:history="1">
        <w:r w:rsidRPr="00FD0D90">
          <w:rPr>
            <w:rStyle w:val="ae"/>
            <w:rFonts w:ascii="Times New Roman" w:eastAsia="MS Mincho" w:hAnsi="Times New Roman" w:cs="Times New Roman"/>
            <w:sz w:val="24"/>
            <w:szCs w:val="24"/>
            <w:lang w:eastAsia="ja-JP"/>
          </w:rPr>
          <w:t>https://urait.ru/bcode/531148</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 xml:space="preserve">7.Гордеева, З. И.  </w:t>
      </w:r>
      <w:r>
        <w:rPr>
          <w:rFonts w:ascii="Times New Roman" w:eastAsia="MS Mincho" w:hAnsi="Times New Roman" w:cs="Times New Roman"/>
          <w:sz w:val="24"/>
          <w:szCs w:val="24"/>
          <w:lang w:eastAsia="ja-JP"/>
        </w:rPr>
        <w:t>История географических открытий</w:t>
      </w:r>
      <w:r w:rsidRPr="00050086">
        <w:rPr>
          <w:rFonts w:ascii="Times New Roman" w:eastAsia="MS Mincho" w:hAnsi="Times New Roman" w:cs="Times New Roman"/>
          <w:sz w:val="24"/>
          <w:szCs w:val="24"/>
          <w:lang w:eastAsia="ja-JP"/>
        </w:rPr>
        <w:t xml:space="preserve">: учебное пособие для среднего профессионального образования / З. И. Гордеева. — </w:t>
      </w:r>
      <w:r>
        <w:rPr>
          <w:rFonts w:ascii="Times New Roman" w:eastAsia="MS Mincho" w:hAnsi="Times New Roman" w:cs="Times New Roman"/>
          <w:sz w:val="24"/>
          <w:szCs w:val="24"/>
          <w:lang w:eastAsia="ja-JP"/>
        </w:rPr>
        <w:t>2-е изд., испр. и доп. — Москва</w:t>
      </w:r>
      <w:r w:rsidRPr="00050086">
        <w:rPr>
          <w:rFonts w:ascii="Times New Roman" w:eastAsia="MS Mincho" w:hAnsi="Times New Roman" w:cs="Times New Roman"/>
          <w:sz w:val="24"/>
          <w:szCs w:val="24"/>
          <w:lang w:eastAsia="ja-JP"/>
        </w:rPr>
        <w:t xml:space="preserve">: Издательство Юрайт, 2023. — 145 с. — (Профессиональное образование). — ISBN 978-5-534-08126-8. — Текст : электронный // Образовательная платформа Юрайт — URL: </w:t>
      </w:r>
      <w:hyperlink r:id="rId226" w:history="1">
        <w:r w:rsidRPr="00FD0D90">
          <w:rPr>
            <w:rStyle w:val="ae"/>
            <w:rFonts w:ascii="Times New Roman" w:eastAsia="MS Mincho" w:hAnsi="Times New Roman" w:cs="Times New Roman"/>
            <w:sz w:val="24"/>
            <w:szCs w:val="24"/>
            <w:lang w:eastAsia="ja-JP"/>
          </w:rPr>
          <w:t>https://urait.ru/bcode/514837</w:t>
        </w:r>
      </w:hyperlink>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 xml:space="preserve">8.Иванов, А. Н.  </w:t>
      </w:r>
      <w:r>
        <w:rPr>
          <w:rFonts w:ascii="Times New Roman" w:eastAsia="MS Mincho" w:hAnsi="Times New Roman" w:cs="Times New Roman"/>
          <w:sz w:val="24"/>
          <w:szCs w:val="24"/>
          <w:lang w:eastAsia="ja-JP"/>
        </w:rPr>
        <w:t>Охраняемые природные территории</w:t>
      </w:r>
      <w:r w:rsidRPr="00050086">
        <w:rPr>
          <w:rFonts w:ascii="Times New Roman" w:eastAsia="MS Mincho" w:hAnsi="Times New Roman" w:cs="Times New Roman"/>
          <w:sz w:val="24"/>
          <w:szCs w:val="24"/>
          <w:lang w:eastAsia="ja-JP"/>
        </w:rPr>
        <w:t xml:space="preserve">: учебное пособие для среднего профессионального образования / А. Н. Иванов, В. П. Чижова. — </w:t>
      </w:r>
      <w:r>
        <w:rPr>
          <w:rFonts w:ascii="Times New Roman" w:eastAsia="MS Mincho" w:hAnsi="Times New Roman" w:cs="Times New Roman"/>
          <w:sz w:val="24"/>
          <w:szCs w:val="24"/>
          <w:lang w:eastAsia="ja-JP"/>
        </w:rPr>
        <w:t>3-е изд., испр. и доп. — Москва</w:t>
      </w:r>
      <w:r w:rsidRPr="00050086">
        <w:rPr>
          <w:rFonts w:ascii="Times New Roman" w:eastAsia="MS Mincho" w:hAnsi="Times New Roman" w:cs="Times New Roman"/>
          <w:sz w:val="24"/>
          <w:szCs w:val="24"/>
          <w:lang w:eastAsia="ja-JP"/>
        </w:rPr>
        <w:t xml:space="preserve">: Издательство Юрайт, 2023. — 185 с. — (Профессиональное образование). — ISBN 978-5-534-08303-3. — Текст : электронный // Образовательная платформа Юрайт  — URL: </w:t>
      </w:r>
      <w:hyperlink r:id="rId227" w:history="1">
        <w:r w:rsidRPr="00FD0D90">
          <w:rPr>
            <w:rStyle w:val="ae"/>
            <w:rFonts w:ascii="Times New Roman" w:eastAsia="MS Mincho" w:hAnsi="Times New Roman" w:cs="Times New Roman"/>
            <w:sz w:val="24"/>
            <w:szCs w:val="24"/>
            <w:lang w:eastAsia="ja-JP"/>
          </w:rPr>
          <w:t>https://urait.ru/bcode/514935</w:t>
        </w:r>
      </w:hyperlink>
    </w:p>
    <w:p w:rsidR="00722B90" w:rsidRPr="00050086" w:rsidRDefault="00722B90" w:rsidP="00722B90">
      <w:pPr>
        <w:ind w:firstLine="567"/>
        <w:contextualSpacing/>
        <w:jc w:val="center"/>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Интернет-ресурсы</w:t>
      </w:r>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sidRPr="00050086">
        <w:rPr>
          <w:rFonts w:ascii="Times New Roman" w:eastAsia="MS Mincho" w:hAnsi="Times New Roman" w:cs="Times New Roman"/>
          <w:sz w:val="24"/>
          <w:szCs w:val="24"/>
          <w:lang w:eastAsia="ja-JP"/>
        </w:rPr>
        <w:t>1.Газета «География» и сайт для учителей  «Я иду на урок географии»</w:t>
      </w:r>
      <w:r>
        <w:rPr>
          <w:rFonts w:ascii="Times New Roman" w:eastAsia="MS Mincho" w:hAnsi="Times New Roman" w:cs="Times New Roman"/>
          <w:sz w:val="24"/>
          <w:szCs w:val="24"/>
          <w:lang w:eastAsia="ja-JP"/>
        </w:rPr>
        <w:t>;</w:t>
      </w:r>
      <w:r>
        <w:rPr>
          <w:rFonts w:ascii="Times New Roman" w:hAnsi="Times New Roman"/>
          <w:sz w:val="24"/>
          <w:szCs w:val="24"/>
        </w:rPr>
        <w:t>офиц. сайт.;-</w:t>
      </w:r>
      <w:r w:rsidRPr="00AA61E6">
        <w:rPr>
          <w:rFonts w:ascii="Times New Roman" w:hAnsi="Times New Roman"/>
          <w:sz w:val="24"/>
          <w:szCs w:val="24"/>
        </w:rPr>
        <w:t>URL:</w:t>
      </w:r>
      <w:hyperlink r:id="rId228" w:history="1">
        <w:r w:rsidRPr="00FD0D90">
          <w:rPr>
            <w:rStyle w:val="ae"/>
            <w:rFonts w:ascii="Times New Roman" w:eastAsia="MS Mincho" w:hAnsi="Times New Roman" w:cs="Times New Roman"/>
            <w:sz w:val="24"/>
            <w:szCs w:val="24"/>
            <w:lang w:eastAsia="ja-JP"/>
          </w:rPr>
          <w:t>http://geo.1setember.ru</w:t>
        </w:r>
      </w:hyperlink>
      <w:r>
        <w:rPr>
          <w:rStyle w:val="ae"/>
          <w:rFonts w:ascii="Times New Roman" w:eastAsia="MS Mincho" w:hAnsi="Times New Roman" w:cs="Times New Roman"/>
          <w:color w:val="auto"/>
          <w:sz w:val="24"/>
          <w:szCs w:val="24"/>
          <w:u w:val="none"/>
          <w:lang w:eastAsia="ja-JP"/>
        </w:rPr>
        <w:t>(дата обращения: 13.06</w:t>
      </w:r>
      <w:r w:rsidRPr="002B1EA6">
        <w:rPr>
          <w:rStyle w:val="ae"/>
          <w:rFonts w:ascii="Times New Roman" w:eastAsia="MS Mincho" w:hAnsi="Times New Roman" w:cs="Times New Roman"/>
          <w:color w:val="auto"/>
          <w:sz w:val="24"/>
          <w:szCs w:val="24"/>
          <w:u w:val="none"/>
          <w:lang w:eastAsia="ja-JP"/>
        </w:rPr>
        <w:t>.2023)</w:t>
      </w:r>
    </w:p>
    <w:p w:rsidR="00722B90" w:rsidRPr="00050086" w:rsidRDefault="00722B90" w:rsidP="00722B90">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r w:rsidRPr="00050086">
        <w:rPr>
          <w:rFonts w:ascii="Times New Roman" w:eastAsia="MS Mincho" w:hAnsi="Times New Roman" w:cs="Times New Roman"/>
          <w:sz w:val="24"/>
          <w:szCs w:val="24"/>
          <w:lang w:eastAsia="ja-JP"/>
        </w:rPr>
        <w:t>.Библиотека по географии. Географическая энциклопедия</w:t>
      </w:r>
      <w:r>
        <w:rPr>
          <w:rFonts w:ascii="Times New Roman" w:eastAsia="MS Mincho" w:hAnsi="Times New Roman" w:cs="Times New Roman"/>
          <w:sz w:val="24"/>
          <w:szCs w:val="24"/>
          <w:lang w:eastAsia="ja-JP"/>
        </w:rPr>
        <w:t>;</w:t>
      </w:r>
      <w:r>
        <w:rPr>
          <w:rFonts w:ascii="Times New Roman" w:hAnsi="Times New Roman"/>
          <w:sz w:val="24"/>
          <w:szCs w:val="24"/>
        </w:rPr>
        <w:t>офиц. сайт.;-</w:t>
      </w:r>
      <w:r w:rsidRPr="00AA61E6">
        <w:rPr>
          <w:rFonts w:ascii="Times New Roman" w:hAnsi="Times New Roman"/>
          <w:sz w:val="24"/>
          <w:szCs w:val="24"/>
        </w:rPr>
        <w:t>URL:</w:t>
      </w:r>
      <w:hyperlink r:id="rId229" w:history="1">
        <w:r w:rsidRPr="00CD426B">
          <w:rPr>
            <w:rStyle w:val="ae"/>
            <w:rFonts w:ascii="Times New Roman" w:eastAsia="MS Mincho" w:hAnsi="Times New Roman" w:cs="Times New Roman"/>
            <w:sz w:val="24"/>
            <w:szCs w:val="24"/>
            <w:lang w:eastAsia="ja-JP"/>
          </w:rPr>
          <w:t>http://www.geoman.ru</w:t>
        </w:r>
      </w:hyperlink>
      <w:r w:rsidRPr="002B1EA6">
        <w:rPr>
          <w:rStyle w:val="ae"/>
          <w:rFonts w:ascii="Times New Roman" w:eastAsia="MS Mincho" w:hAnsi="Times New Roman" w:cs="Times New Roman"/>
          <w:color w:val="auto"/>
          <w:sz w:val="24"/>
          <w:szCs w:val="24"/>
          <w:u w:val="none"/>
          <w:lang w:eastAsia="ja-JP"/>
        </w:rPr>
        <w:t xml:space="preserve">(дата обращения: </w:t>
      </w:r>
      <w:r>
        <w:rPr>
          <w:rStyle w:val="ae"/>
          <w:rFonts w:ascii="Times New Roman" w:eastAsia="MS Mincho" w:hAnsi="Times New Roman" w:cs="Times New Roman"/>
          <w:color w:val="auto"/>
          <w:sz w:val="24"/>
          <w:szCs w:val="24"/>
          <w:u w:val="none"/>
          <w:lang w:eastAsia="ja-JP"/>
        </w:rPr>
        <w:t>13.06</w:t>
      </w:r>
      <w:r w:rsidRPr="002B1EA6">
        <w:rPr>
          <w:rStyle w:val="ae"/>
          <w:rFonts w:ascii="Times New Roman" w:eastAsia="MS Mincho" w:hAnsi="Times New Roman" w:cs="Times New Roman"/>
          <w:color w:val="auto"/>
          <w:sz w:val="24"/>
          <w:szCs w:val="24"/>
          <w:u w:val="none"/>
          <w:lang w:eastAsia="ja-JP"/>
        </w:rPr>
        <w:t>.2023)</w:t>
      </w:r>
    </w:p>
    <w:p w:rsidR="00722B90" w:rsidRDefault="00722B90" w:rsidP="00722B90">
      <w:pPr>
        <w:ind w:firstLine="567"/>
        <w:contextualSpacing/>
        <w:jc w:val="center"/>
        <w:rPr>
          <w:rFonts w:ascii="Times New Roman" w:eastAsia="MS Mincho" w:hAnsi="Times New Roman" w:cs="Times New Roman"/>
          <w:sz w:val="24"/>
          <w:szCs w:val="24"/>
          <w:lang w:eastAsia="ja-JP"/>
        </w:rPr>
      </w:pPr>
    </w:p>
    <w:p w:rsidR="00722B90" w:rsidRDefault="00722B90" w:rsidP="00722B90">
      <w:pPr>
        <w:ind w:firstLine="567"/>
        <w:contextualSpacing/>
        <w:jc w:val="center"/>
        <w:rPr>
          <w:rFonts w:ascii="Times New Roman" w:eastAsia="MS Mincho" w:hAnsi="Times New Roman" w:cs="Times New Roman"/>
          <w:sz w:val="24"/>
          <w:szCs w:val="24"/>
          <w:lang w:eastAsia="ja-JP"/>
        </w:rPr>
      </w:pPr>
    </w:p>
    <w:p w:rsidR="00722B90" w:rsidRDefault="00722B90" w:rsidP="00722B90">
      <w:pPr>
        <w:ind w:firstLine="567"/>
        <w:contextualSpacing/>
        <w:jc w:val="center"/>
        <w:rPr>
          <w:rFonts w:ascii="Times New Roman" w:eastAsia="MS Mincho" w:hAnsi="Times New Roman" w:cs="Times New Roman"/>
          <w:sz w:val="24"/>
          <w:szCs w:val="24"/>
          <w:lang w:eastAsia="ja-JP"/>
        </w:rPr>
      </w:pPr>
    </w:p>
    <w:p w:rsidR="00722B90" w:rsidRDefault="00722B90" w:rsidP="00722B90">
      <w:pPr>
        <w:ind w:firstLine="567"/>
        <w:contextualSpacing/>
        <w:jc w:val="center"/>
        <w:rPr>
          <w:rFonts w:ascii="Times New Roman" w:eastAsia="MS Mincho" w:hAnsi="Times New Roman" w:cs="Times New Roman"/>
          <w:sz w:val="24"/>
          <w:szCs w:val="24"/>
          <w:lang w:eastAsia="ja-JP"/>
        </w:rPr>
      </w:pPr>
    </w:p>
    <w:p w:rsidR="004204F5" w:rsidRPr="006C5265" w:rsidRDefault="004204F5" w:rsidP="004204F5">
      <w:pPr>
        <w:widowControl w:val="0"/>
        <w:spacing w:after="0" w:line="240" w:lineRule="auto"/>
        <w:jc w:val="both"/>
        <w:rPr>
          <w:rFonts w:ascii="Times New Roman" w:eastAsia="Times New Roman" w:hAnsi="Times New Roman" w:cs="Times New Roman"/>
          <w:sz w:val="24"/>
          <w:szCs w:val="24"/>
        </w:rPr>
      </w:pPr>
      <w:r w:rsidRPr="006C5265">
        <w:rPr>
          <w:rFonts w:ascii="Times New Roman" w:eastAsia="Times New Roman" w:hAnsi="Times New Roman" w:cs="Times New Roman"/>
          <w:b/>
          <w:bCs/>
          <w:sz w:val="24"/>
          <w:szCs w:val="24"/>
          <w:lang w:eastAsia="ru-RU"/>
        </w:rPr>
        <w:t xml:space="preserve">3.3. </w:t>
      </w:r>
      <w:r w:rsidRPr="006C5265">
        <w:rPr>
          <w:rFonts w:ascii="Times New Roman" w:eastAsia="Times New Roman" w:hAnsi="Times New Roman" w:cs="Times New Roman"/>
          <w:b/>
          <w:sz w:val="24"/>
          <w:szCs w:val="24"/>
        </w:rPr>
        <w:t>Особенности реализации учебной дисциплины для обучающихся из числа инвалидов и лиц с ограниченными возможностями здоровья</w:t>
      </w:r>
    </w:p>
    <w:p w:rsidR="004204F5" w:rsidRPr="006C5265" w:rsidRDefault="004204F5" w:rsidP="004204F5">
      <w:pPr>
        <w:widowControl w:val="0"/>
        <w:spacing w:after="0" w:line="240" w:lineRule="auto"/>
        <w:ind w:firstLine="709"/>
        <w:jc w:val="both"/>
        <w:rPr>
          <w:rFonts w:ascii="Times New Roman" w:eastAsia="Times New Roman" w:hAnsi="Times New Roman" w:cs="Times New Roman"/>
          <w:sz w:val="24"/>
          <w:szCs w:val="24"/>
        </w:rPr>
      </w:pPr>
      <w:r w:rsidRPr="006C5265">
        <w:rPr>
          <w:rFonts w:ascii="Times New Roman" w:eastAsia="Times New Roman" w:hAnsi="Times New Roman" w:cs="Times New Roman"/>
          <w:sz w:val="24"/>
          <w:szCs w:val="24"/>
        </w:rPr>
        <w:t>При обучении лиц с ограниченными возможностями здоровья, предусматривается индивидуальный график обучения.</w:t>
      </w:r>
    </w:p>
    <w:p w:rsidR="004204F5" w:rsidRPr="006C5265" w:rsidRDefault="004204F5" w:rsidP="004204F5">
      <w:pPr>
        <w:widowControl w:val="0"/>
        <w:spacing w:after="0" w:line="240" w:lineRule="auto"/>
        <w:jc w:val="both"/>
        <w:rPr>
          <w:rFonts w:ascii="Times New Roman" w:eastAsia="Times New Roman" w:hAnsi="Times New Roman" w:cs="Times New Roman"/>
          <w:sz w:val="24"/>
          <w:szCs w:val="24"/>
        </w:rPr>
      </w:pPr>
      <w:r w:rsidRPr="006C5265">
        <w:rPr>
          <w:rFonts w:ascii="Times New Roman" w:eastAsia="Times New Roman" w:hAnsi="Times New Roman" w:cs="Times New Roman"/>
          <w:sz w:val="24"/>
          <w:szCs w:val="24"/>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rsidR="004204F5" w:rsidRPr="006C5265" w:rsidRDefault="004204F5" w:rsidP="004204F5">
      <w:pPr>
        <w:shd w:val="clear" w:color="auto" w:fill="FFFFFF"/>
        <w:spacing w:after="0" w:line="240" w:lineRule="auto"/>
        <w:jc w:val="both"/>
        <w:rPr>
          <w:rFonts w:ascii="Times New Roman" w:eastAsia="Times New Roman" w:hAnsi="Times New Roman" w:cs="Times New Roman"/>
          <w:sz w:val="24"/>
          <w:szCs w:val="24"/>
          <w:lang w:eastAsia="ru-RU"/>
        </w:rPr>
      </w:pPr>
      <w:r w:rsidRPr="006C5265">
        <w:rPr>
          <w:rFonts w:ascii="Times New Roman" w:eastAsia="Times New Roman" w:hAnsi="Times New Roman" w:cs="Times New Roman"/>
          <w:sz w:val="24"/>
          <w:szCs w:val="24"/>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4204F5" w:rsidRDefault="004204F5" w:rsidP="004204F5">
      <w:pPr>
        <w:spacing w:after="0" w:line="240" w:lineRule="auto"/>
        <w:rPr>
          <w:rFonts w:ascii="Times New Roman" w:hAnsi="Times New Roman"/>
          <w:b/>
          <w:bCs/>
          <w:sz w:val="28"/>
          <w:szCs w:val="28"/>
        </w:rPr>
      </w:pPr>
    </w:p>
    <w:p w:rsidR="00722B90" w:rsidRDefault="00722B90" w:rsidP="00722B90">
      <w:pPr>
        <w:ind w:firstLine="567"/>
        <w:contextualSpacing/>
        <w:jc w:val="center"/>
        <w:rPr>
          <w:rFonts w:ascii="Times New Roman" w:eastAsia="MS Mincho" w:hAnsi="Times New Roman" w:cs="Times New Roman"/>
          <w:sz w:val="24"/>
          <w:szCs w:val="24"/>
          <w:lang w:eastAsia="ja-JP"/>
        </w:rPr>
      </w:pPr>
    </w:p>
    <w:p w:rsidR="00722B90" w:rsidRDefault="00722B90" w:rsidP="00722B90">
      <w:pPr>
        <w:ind w:firstLine="567"/>
        <w:contextualSpacing/>
        <w:jc w:val="center"/>
        <w:rPr>
          <w:rFonts w:ascii="Times New Roman" w:eastAsia="MS Mincho" w:hAnsi="Times New Roman" w:cs="Times New Roman"/>
          <w:sz w:val="24"/>
          <w:szCs w:val="24"/>
          <w:lang w:eastAsia="ja-JP"/>
        </w:rPr>
      </w:pPr>
    </w:p>
    <w:p w:rsidR="00722B90" w:rsidRDefault="00722B90" w:rsidP="00722B90">
      <w:pPr>
        <w:ind w:firstLine="567"/>
        <w:contextualSpacing/>
        <w:jc w:val="center"/>
        <w:rPr>
          <w:rFonts w:ascii="Times New Roman" w:eastAsia="MS Mincho" w:hAnsi="Times New Roman" w:cs="Times New Roman"/>
          <w:sz w:val="24"/>
          <w:szCs w:val="24"/>
          <w:lang w:eastAsia="ja-JP"/>
        </w:rPr>
      </w:pPr>
    </w:p>
    <w:p w:rsidR="00722B90" w:rsidRDefault="00722B90" w:rsidP="00722B90">
      <w:pPr>
        <w:ind w:firstLine="567"/>
        <w:contextualSpacing/>
        <w:jc w:val="center"/>
        <w:rPr>
          <w:rFonts w:ascii="Times New Roman" w:eastAsia="MS Mincho" w:hAnsi="Times New Roman" w:cs="Times New Roman"/>
          <w:sz w:val="24"/>
          <w:szCs w:val="24"/>
          <w:lang w:eastAsia="ja-JP"/>
        </w:rPr>
      </w:pPr>
    </w:p>
    <w:p w:rsidR="00722B90" w:rsidRDefault="00722B90" w:rsidP="00722B90">
      <w:pPr>
        <w:ind w:firstLine="567"/>
        <w:contextualSpacing/>
        <w:jc w:val="center"/>
        <w:rPr>
          <w:rFonts w:ascii="Times New Roman" w:eastAsia="MS Mincho" w:hAnsi="Times New Roman" w:cs="Times New Roman"/>
          <w:sz w:val="24"/>
          <w:szCs w:val="24"/>
          <w:lang w:eastAsia="ja-JP"/>
        </w:rPr>
      </w:pPr>
    </w:p>
    <w:p w:rsidR="004204F5" w:rsidRDefault="004204F5" w:rsidP="00722B90">
      <w:pPr>
        <w:ind w:firstLine="567"/>
        <w:contextualSpacing/>
        <w:jc w:val="center"/>
        <w:rPr>
          <w:rFonts w:ascii="Times New Roman" w:eastAsia="MS Mincho" w:hAnsi="Times New Roman" w:cs="Times New Roman"/>
          <w:sz w:val="24"/>
          <w:szCs w:val="24"/>
          <w:lang w:eastAsia="ja-JP"/>
        </w:rPr>
      </w:pPr>
    </w:p>
    <w:p w:rsidR="004204F5" w:rsidRDefault="004204F5" w:rsidP="00722B90">
      <w:pPr>
        <w:ind w:firstLine="567"/>
        <w:contextualSpacing/>
        <w:jc w:val="center"/>
        <w:rPr>
          <w:rFonts w:ascii="Times New Roman" w:eastAsia="MS Mincho" w:hAnsi="Times New Roman" w:cs="Times New Roman"/>
          <w:sz w:val="24"/>
          <w:szCs w:val="24"/>
          <w:lang w:eastAsia="ja-JP"/>
        </w:rPr>
      </w:pPr>
    </w:p>
    <w:p w:rsidR="004204F5" w:rsidRDefault="004204F5" w:rsidP="00722B90">
      <w:pPr>
        <w:ind w:firstLine="567"/>
        <w:contextualSpacing/>
        <w:jc w:val="center"/>
        <w:rPr>
          <w:rFonts w:ascii="Times New Roman" w:eastAsia="MS Mincho" w:hAnsi="Times New Roman" w:cs="Times New Roman"/>
          <w:sz w:val="24"/>
          <w:szCs w:val="24"/>
          <w:lang w:eastAsia="ja-JP"/>
        </w:rPr>
      </w:pPr>
    </w:p>
    <w:p w:rsidR="004204F5" w:rsidRDefault="004204F5" w:rsidP="00722B90">
      <w:pPr>
        <w:ind w:firstLine="567"/>
        <w:contextualSpacing/>
        <w:jc w:val="center"/>
        <w:rPr>
          <w:rFonts w:ascii="Times New Roman" w:eastAsia="MS Mincho" w:hAnsi="Times New Roman" w:cs="Times New Roman"/>
          <w:sz w:val="24"/>
          <w:szCs w:val="24"/>
          <w:lang w:eastAsia="ja-JP"/>
        </w:rPr>
      </w:pPr>
    </w:p>
    <w:p w:rsidR="004204F5" w:rsidRDefault="004204F5" w:rsidP="00722B90">
      <w:pPr>
        <w:ind w:firstLine="567"/>
        <w:contextualSpacing/>
        <w:jc w:val="center"/>
        <w:rPr>
          <w:rFonts w:ascii="Times New Roman" w:eastAsia="MS Mincho" w:hAnsi="Times New Roman" w:cs="Times New Roman"/>
          <w:sz w:val="24"/>
          <w:szCs w:val="24"/>
          <w:lang w:eastAsia="ja-JP"/>
        </w:rPr>
      </w:pPr>
    </w:p>
    <w:p w:rsidR="004204F5" w:rsidRDefault="004204F5" w:rsidP="00722B90">
      <w:pPr>
        <w:ind w:firstLine="567"/>
        <w:contextualSpacing/>
        <w:jc w:val="center"/>
        <w:rPr>
          <w:rFonts w:ascii="Times New Roman" w:eastAsia="MS Mincho" w:hAnsi="Times New Roman" w:cs="Times New Roman"/>
          <w:sz w:val="24"/>
          <w:szCs w:val="24"/>
          <w:lang w:eastAsia="ja-JP"/>
        </w:rPr>
      </w:pPr>
    </w:p>
    <w:p w:rsidR="004204F5" w:rsidRDefault="004204F5" w:rsidP="00722B90">
      <w:pPr>
        <w:ind w:firstLine="567"/>
        <w:contextualSpacing/>
        <w:jc w:val="center"/>
        <w:rPr>
          <w:rFonts w:ascii="Times New Roman" w:eastAsia="MS Mincho" w:hAnsi="Times New Roman" w:cs="Times New Roman"/>
          <w:sz w:val="24"/>
          <w:szCs w:val="24"/>
          <w:lang w:eastAsia="ja-JP"/>
        </w:rPr>
      </w:pPr>
    </w:p>
    <w:p w:rsidR="004204F5" w:rsidRDefault="004204F5" w:rsidP="00722B90">
      <w:pPr>
        <w:ind w:firstLine="567"/>
        <w:contextualSpacing/>
        <w:jc w:val="center"/>
        <w:rPr>
          <w:rFonts w:ascii="Times New Roman" w:eastAsia="MS Mincho" w:hAnsi="Times New Roman" w:cs="Times New Roman"/>
          <w:sz w:val="24"/>
          <w:szCs w:val="24"/>
          <w:lang w:eastAsia="ja-JP"/>
        </w:rPr>
      </w:pPr>
    </w:p>
    <w:p w:rsidR="004204F5" w:rsidRDefault="004204F5" w:rsidP="00722B90">
      <w:pPr>
        <w:ind w:firstLine="567"/>
        <w:contextualSpacing/>
        <w:jc w:val="center"/>
        <w:rPr>
          <w:rFonts w:ascii="Times New Roman" w:eastAsia="MS Mincho" w:hAnsi="Times New Roman" w:cs="Times New Roman"/>
          <w:sz w:val="24"/>
          <w:szCs w:val="24"/>
          <w:lang w:eastAsia="ja-JP"/>
        </w:rPr>
      </w:pPr>
    </w:p>
    <w:p w:rsidR="00412742" w:rsidRDefault="00412742" w:rsidP="005F3886">
      <w:pPr>
        <w:ind w:firstLine="567"/>
        <w:contextualSpacing/>
        <w:jc w:val="center"/>
        <w:rPr>
          <w:rFonts w:ascii="Times New Roman" w:eastAsia="MS Mincho" w:hAnsi="Times New Roman" w:cs="Times New Roman"/>
          <w:sz w:val="24"/>
          <w:szCs w:val="24"/>
          <w:lang w:eastAsia="ja-JP"/>
        </w:rPr>
      </w:pPr>
    </w:p>
    <w:p w:rsidR="00033159" w:rsidRPr="00EB750B" w:rsidRDefault="00033159" w:rsidP="005F3886">
      <w:pPr>
        <w:ind w:firstLine="567"/>
        <w:contextualSpacing/>
        <w:jc w:val="center"/>
        <w:rPr>
          <w:rFonts w:ascii="Times New Roman" w:hAnsi="Times New Roman"/>
          <w:b/>
          <w:sz w:val="24"/>
          <w:szCs w:val="24"/>
        </w:rPr>
      </w:pPr>
      <w:r w:rsidRPr="00EB750B">
        <w:rPr>
          <w:rFonts w:ascii="Times New Roman" w:hAnsi="Times New Roman"/>
          <w:b/>
          <w:sz w:val="24"/>
          <w:szCs w:val="24"/>
        </w:rPr>
        <w:t>5. КОНТРОЛЬ И ОЦЕНКА РЕЗУЛЬТАТОВ ОСВОЕНИЯ УЧЕБНОГО ПРЕДМЕТА</w:t>
      </w:r>
    </w:p>
    <w:p w:rsidR="00033159" w:rsidRPr="00EB750B" w:rsidRDefault="00033159" w:rsidP="00033159">
      <w:pPr>
        <w:contextualSpacing/>
        <w:jc w:val="center"/>
        <w:rPr>
          <w:rFonts w:ascii="Times New Roman" w:hAnsi="Times New Roman"/>
          <w:b/>
          <w:sz w:val="24"/>
          <w:szCs w:val="24"/>
        </w:rPr>
      </w:pPr>
    </w:p>
    <w:tbl>
      <w:tblPr>
        <w:tblW w:w="5074" w:type="pct"/>
        <w:tblInd w:w="-118" w:type="dxa"/>
        <w:tblLayout w:type="fixed"/>
        <w:tblLook w:val="04A0" w:firstRow="1" w:lastRow="0" w:firstColumn="1" w:lastColumn="0" w:noHBand="0" w:noVBand="1"/>
      </w:tblPr>
      <w:tblGrid>
        <w:gridCol w:w="3643"/>
        <w:gridCol w:w="3778"/>
        <w:gridCol w:w="3153"/>
      </w:tblGrid>
      <w:tr w:rsidR="00412742" w:rsidRPr="00EB750B" w:rsidTr="00033159">
        <w:tc>
          <w:tcPr>
            <w:tcW w:w="3643" w:type="dxa"/>
            <w:tcBorders>
              <w:top w:val="single" w:sz="4" w:space="0" w:color="000000"/>
              <w:left w:val="single" w:sz="4" w:space="0" w:color="000000"/>
              <w:bottom w:val="single" w:sz="4" w:space="0" w:color="000000"/>
              <w:right w:val="single" w:sz="4" w:space="0" w:color="000000"/>
            </w:tcBorders>
          </w:tcPr>
          <w:p w:rsidR="00412742" w:rsidRPr="00EB750B" w:rsidRDefault="00412742" w:rsidP="00412742">
            <w:pPr>
              <w:spacing w:after="0" w:line="240" w:lineRule="auto"/>
              <w:jc w:val="center"/>
              <w:rPr>
                <w:rFonts w:ascii="Times New Roman" w:hAnsi="Times New Roman"/>
                <w:sz w:val="24"/>
                <w:szCs w:val="24"/>
              </w:rPr>
            </w:pPr>
            <w:r w:rsidRPr="00EB750B">
              <w:rPr>
                <w:rFonts w:ascii="Times New Roman" w:hAnsi="Times New Roman"/>
                <w:b/>
                <w:bCs/>
                <w:i/>
                <w:sz w:val="24"/>
                <w:szCs w:val="24"/>
              </w:rPr>
              <w:t>Результаты обучения</w:t>
            </w:r>
          </w:p>
        </w:tc>
        <w:tc>
          <w:tcPr>
            <w:tcW w:w="3778" w:type="dxa"/>
            <w:tcBorders>
              <w:top w:val="single" w:sz="4" w:space="0" w:color="000000"/>
              <w:left w:val="single" w:sz="4" w:space="0" w:color="000000"/>
              <w:bottom w:val="single" w:sz="4" w:space="0" w:color="000000"/>
              <w:right w:val="single" w:sz="4" w:space="0" w:color="000000"/>
            </w:tcBorders>
          </w:tcPr>
          <w:p w:rsidR="00412742" w:rsidRPr="00EB750B" w:rsidRDefault="00412742" w:rsidP="00412742">
            <w:pPr>
              <w:spacing w:after="0" w:line="240" w:lineRule="auto"/>
              <w:jc w:val="center"/>
              <w:rPr>
                <w:rFonts w:ascii="Times New Roman" w:hAnsi="Times New Roman"/>
                <w:b/>
                <w:bCs/>
                <w:i/>
                <w:sz w:val="24"/>
                <w:szCs w:val="24"/>
              </w:rPr>
            </w:pPr>
            <w:r w:rsidRPr="00EB750B">
              <w:rPr>
                <w:rFonts w:ascii="Times New Roman" w:hAnsi="Times New Roman"/>
                <w:b/>
                <w:bCs/>
                <w:i/>
                <w:sz w:val="24"/>
                <w:szCs w:val="24"/>
              </w:rPr>
              <w:t>Критерии оценки</w:t>
            </w:r>
          </w:p>
        </w:tc>
        <w:tc>
          <w:tcPr>
            <w:tcW w:w="3153" w:type="dxa"/>
            <w:tcBorders>
              <w:top w:val="single" w:sz="4" w:space="0" w:color="000000"/>
              <w:left w:val="single" w:sz="4" w:space="0" w:color="000000"/>
              <w:bottom w:val="single" w:sz="4" w:space="0" w:color="000000"/>
              <w:right w:val="single" w:sz="4" w:space="0" w:color="000000"/>
            </w:tcBorders>
          </w:tcPr>
          <w:p w:rsidR="00412742" w:rsidRPr="00EB750B" w:rsidRDefault="00412742" w:rsidP="00412742">
            <w:pPr>
              <w:spacing w:after="0" w:line="240" w:lineRule="auto"/>
              <w:jc w:val="center"/>
              <w:rPr>
                <w:rFonts w:ascii="Times New Roman" w:hAnsi="Times New Roman"/>
                <w:b/>
                <w:bCs/>
                <w:i/>
                <w:sz w:val="24"/>
                <w:szCs w:val="24"/>
              </w:rPr>
            </w:pPr>
            <w:r>
              <w:rPr>
                <w:rFonts w:ascii="Times New Roman" w:eastAsia="Times New Roman" w:hAnsi="Times New Roman" w:cs="Times New Roman"/>
                <w:b/>
                <w:i/>
                <w:kern w:val="3"/>
                <w:sz w:val="24"/>
                <w:szCs w:val="24"/>
                <w:lang w:eastAsia="ru-RU"/>
              </w:rPr>
              <w:t>Методы оценки</w:t>
            </w:r>
          </w:p>
        </w:tc>
      </w:tr>
      <w:tr w:rsidR="00412742" w:rsidRPr="00EB750B" w:rsidTr="00033159">
        <w:trPr>
          <w:trHeight w:val="3237"/>
        </w:trPr>
        <w:tc>
          <w:tcPr>
            <w:tcW w:w="3643" w:type="dxa"/>
            <w:tcBorders>
              <w:top w:val="single" w:sz="4" w:space="0" w:color="000000"/>
              <w:left w:val="single" w:sz="4" w:space="0" w:color="000000"/>
              <w:bottom w:val="single" w:sz="4" w:space="0" w:color="000000"/>
              <w:right w:val="single" w:sz="4" w:space="0" w:color="000000"/>
            </w:tcBorders>
          </w:tcPr>
          <w:p w:rsidR="00412742" w:rsidRPr="00EB750B" w:rsidRDefault="00412742" w:rsidP="00412742">
            <w:pPr>
              <w:spacing w:after="0" w:line="240" w:lineRule="auto"/>
              <w:rPr>
                <w:rFonts w:ascii="Times New Roman" w:hAnsi="Times New Roman"/>
                <w:bCs/>
                <w:i/>
                <w:sz w:val="24"/>
                <w:szCs w:val="24"/>
              </w:rPr>
            </w:pPr>
            <w:r w:rsidRPr="00EB750B">
              <w:rPr>
                <w:rFonts w:ascii="Times New Roman" w:hAnsi="Times New Roman"/>
                <w:bCs/>
                <w:i/>
                <w:sz w:val="24"/>
                <w:szCs w:val="24"/>
              </w:rPr>
              <w:t xml:space="preserve">Перечень личностных результатов, осваиваемых в рамках дополнительного учебного предмета: </w:t>
            </w:r>
          </w:p>
          <w:p w:rsidR="00412742" w:rsidRPr="00EB750B" w:rsidRDefault="00412742" w:rsidP="00412742">
            <w:pPr>
              <w:spacing w:after="0" w:line="240" w:lineRule="auto"/>
              <w:rPr>
                <w:rFonts w:ascii="Times New Roman" w:hAnsi="Times New Roman"/>
                <w:bCs/>
                <w:sz w:val="24"/>
                <w:szCs w:val="24"/>
              </w:rPr>
            </w:pPr>
            <w:r w:rsidRPr="00EB750B">
              <w:rPr>
                <w:rFonts w:ascii="Times New Roman" w:hAnsi="Times New Roman"/>
                <w:bCs/>
                <w:sz w:val="24"/>
                <w:szCs w:val="24"/>
              </w:rPr>
              <w:t xml:space="preserve">ЛР 1- ЛР </w:t>
            </w:r>
            <w:r>
              <w:rPr>
                <w:rFonts w:ascii="Times New Roman" w:hAnsi="Times New Roman"/>
                <w:bCs/>
                <w:sz w:val="24"/>
                <w:szCs w:val="24"/>
              </w:rPr>
              <w:t>4</w:t>
            </w:r>
          </w:p>
          <w:p w:rsidR="00412742" w:rsidRPr="00EB750B" w:rsidRDefault="00412742" w:rsidP="00412742">
            <w:pPr>
              <w:spacing w:after="0" w:line="240" w:lineRule="auto"/>
              <w:rPr>
                <w:rFonts w:ascii="Times New Roman" w:hAnsi="Times New Roman"/>
                <w:bCs/>
                <w:i/>
                <w:sz w:val="24"/>
                <w:szCs w:val="24"/>
              </w:rPr>
            </w:pPr>
          </w:p>
        </w:tc>
        <w:tc>
          <w:tcPr>
            <w:tcW w:w="3778" w:type="dxa"/>
            <w:tcBorders>
              <w:top w:val="single" w:sz="4" w:space="0" w:color="000000"/>
              <w:left w:val="single" w:sz="4" w:space="0" w:color="000000"/>
              <w:bottom w:val="single" w:sz="4" w:space="0" w:color="000000"/>
              <w:right w:val="single" w:sz="4" w:space="0" w:color="000000"/>
            </w:tcBorders>
          </w:tcPr>
          <w:p w:rsidR="00412742" w:rsidRPr="000D1B09" w:rsidRDefault="00412742" w:rsidP="00412742">
            <w:pPr>
              <w:spacing w:after="0" w:line="240" w:lineRule="auto"/>
              <w:rPr>
                <w:rFonts w:ascii="Times New Roman" w:hAnsi="Times New Roman" w:cs="Times New Roman"/>
                <w:bCs/>
                <w:sz w:val="24"/>
                <w:szCs w:val="24"/>
              </w:rPr>
            </w:pPr>
            <w:r w:rsidRPr="000D1B09">
              <w:rPr>
                <w:rFonts w:ascii="Times New Roman" w:hAnsi="Times New Roman" w:cs="Times New Roman"/>
                <w:bCs/>
                <w:sz w:val="24"/>
                <w:szCs w:val="24"/>
              </w:rPr>
              <w:t>Демонстрирует сформированность личностных результатов:</w:t>
            </w:r>
          </w:p>
          <w:p w:rsidR="00412742" w:rsidRPr="000D1B09" w:rsidRDefault="00412742" w:rsidP="00412742">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осознание обучающимися российской гражданской идентичности;</w:t>
            </w:r>
          </w:p>
          <w:p w:rsidR="00412742" w:rsidRPr="000D1B09" w:rsidRDefault="00412742" w:rsidP="00412742">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готовность к саморазвитию, самостоятельности и самоопределению;</w:t>
            </w:r>
          </w:p>
          <w:p w:rsidR="00412742" w:rsidRPr="000D1B09" w:rsidRDefault="00412742" w:rsidP="00412742">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наличие мотивации к обучению и личностному развитию);</w:t>
            </w:r>
          </w:p>
          <w:p w:rsidR="00412742" w:rsidRPr="00EB750B" w:rsidRDefault="00412742" w:rsidP="00412742">
            <w:pPr>
              <w:spacing w:after="0" w:line="240" w:lineRule="auto"/>
              <w:rPr>
                <w:sz w:val="24"/>
                <w:szCs w:val="24"/>
              </w:rPr>
            </w:pPr>
            <w:r w:rsidRPr="000D1B09">
              <w:rPr>
                <w:rFonts w:ascii="Times New Roman"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tc>
        <w:tc>
          <w:tcPr>
            <w:tcW w:w="3153" w:type="dxa"/>
            <w:tcBorders>
              <w:top w:val="single" w:sz="4" w:space="0" w:color="000000"/>
              <w:left w:val="single" w:sz="4" w:space="0" w:color="000000"/>
              <w:bottom w:val="single" w:sz="4" w:space="0" w:color="000000"/>
              <w:right w:val="single" w:sz="4" w:space="0" w:color="000000"/>
            </w:tcBorders>
          </w:tcPr>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412742" w:rsidRDefault="00412742" w:rsidP="00412742">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контрольная работа</w:t>
            </w:r>
          </w:p>
          <w:p w:rsidR="00412742" w:rsidRPr="00EB750B" w:rsidRDefault="00412742" w:rsidP="00412742">
            <w:pPr>
              <w:spacing w:after="0" w:line="240" w:lineRule="auto"/>
              <w:rPr>
                <w:sz w:val="24"/>
                <w:szCs w:val="24"/>
              </w:rPr>
            </w:pPr>
            <w:r w:rsidRPr="004D56C9">
              <w:rPr>
                <w:rFonts w:ascii="Times New Roman" w:eastAsia="Times New Roman" w:hAnsi="Times New Roman" w:cs="Times New Roman"/>
                <w:color w:val="000000"/>
                <w:spacing w:val="2"/>
                <w:sz w:val="24"/>
                <w:szCs w:val="24"/>
                <w:lang w:eastAsia="ru-RU"/>
              </w:rPr>
              <w:t>дифференцированный зачет</w:t>
            </w:r>
          </w:p>
        </w:tc>
      </w:tr>
      <w:tr w:rsidR="00412742" w:rsidRPr="00EB750B" w:rsidTr="00033159">
        <w:trPr>
          <w:trHeight w:val="6548"/>
        </w:trPr>
        <w:tc>
          <w:tcPr>
            <w:tcW w:w="3643" w:type="dxa"/>
            <w:tcBorders>
              <w:top w:val="single" w:sz="4" w:space="0" w:color="000000"/>
              <w:left w:val="single" w:sz="4" w:space="0" w:color="000000"/>
              <w:bottom w:val="single" w:sz="4" w:space="0" w:color="000000"/>
              <w:right w:val="single" w:sz="4" w:space="0" w:color="000000"/>
            </w:tcBorders>
          </w:tcPr>
          <w:p w:rsidR="00412742" w:rsidRPr="00EB750B" w:rsidRDefault="00412742" w:rsidP="00412742">
            <w:pPr>
              <w:spacing w:after="0" w:line="240" w:lineRule="auto"/>
              <w:rPr>
                <w:rFonts w:ascii="Times New Roman" w:hAnsi="Times New Roman"/>
                <w:bCs/>
                <w:i/>
                <w:sz w:val="24"/>
                <w:szCs w:val="24"/>
              </w:rPr>
            </w:pPr>
            <w:r w:rsidRPr="00EB750B">
              <w:rPr>
                <w:rFonts w:ascii="Times New Roman" w:hAnsi="Times New Roman"/>
                <w:bCs/>
                <w:i/>
                <w:sz w:val="24"/>
                <w:szCs w:val="24"/>
              </w:rPr>
              <w:t>Перечень метапредметных результатов, осваиваемых в рамках предмета:</w:t>
            </w:r>
          </w:p>
          <w:p w:rsidR="00412742" w:rsidRPr="00EB750B" w:rsidRDefault="00412742" w:rsidP="00412742">
            <w:pPr>
              <w:shd w:val="clear" w:color="auto" w:fill="FFFFFF"/>
              <w:spacing w:after="0" w:line="240" w:lineRule="auto"/>
              <w:jc w:val="both"/>
              <w:rPr>
                <w:rFonts w:ascii="Times New Roman" w:hAnsi="Times New Roman" w:cs="Times New Roman"/>
                <w:sz w:val="24"/>
                <w:szCs w:val="24"/>
              </w:rPr>
            </w:pPr>
            <w:r w:rsidRPr="00EB750B">
              <w:rPr>
                <w:rFonts w:ascii="Times New Roman" w:hAnsi="Times New Roman" w:cs="Times New Roman"/>
                <w:sz w:val="24"/>
                <w:szCs w:val="24"/>
              </w:rPr>
              <w:t xml:space="preserve">МР 1- МР </w:t>
            </w:r>
            <w:r>
              <w:rPr>
                <w:rFonts w:ascii="Times New Roman" w:hAnsi="Times New Roman" w:cs="Times New Roman"/>
                <w:sz w:val="24"/>
                <w:szCs w:val="24"/>
              </w:rPr>
              <w:t>50</w:t>
            </w:r>
          </w:p>
          <w:p w:rsidR="00412742" w:rsidRPr="00EB750B" w:rsidRDefault="00412742" w:rsidP="00412742">
            <w:pPr>
              <w:spacing w:after="0" w:line="240" w:lineRule="auto"/>
              <w:rPr>
                <w:rFonts w:ascii="Times New Roman" w:hAnsi="Times New Roman"/>
                <w:bCs/>
                <w:i/>
                <w:sz w:val="24"/>
                <w:szCs w:val="24"/>
              </w:rPr>
            </w:pPr>
          </w:p>
        </w:tc>
        <w:tc>
          <w:tcPr>
            <w:tcW w:w="3778" w:type="dxa"/>
            <w:tcBorders>
              <w:top w:val="single" w:sz="4" w:space="0" w:color="000000"/>
              <w:left w:val="single" w:sz="4" w:space="0" w:color="000000"/>
              <w:bottom w:val="single" w:sz="4" w:space="0" w:color="000000"/>
              <w:right w:val="single" w:sz="4" w:space="0" w:color="000000"/>
            </w:tcBorders>
          </w:tcPr>
          <w:p w:rsidR="00412742" w:rsidRDefault="00412742" w:rsidP="00412742">
            <w:pPr>
              <w:spacing w:after="0" w:line="240" w:lineRule="auto"/>
              <w:rPr>
                <w:rFonts w:ascii="Times New Roman" w:hAnsi="Times New Roman" w:cs="Times New Roman"/>
                <w:sz w:val="24"/>
                <w:szCs w:val="24"/>
              </w:rPr>
            </w:pPr>
            <w:r w:rsidRPr="00EB750B">
              <w:rPr>
                <w:rFonts w:ascii="Times New Roman" w:hAnsi="Times New Roman" w:cs="Times New Roman"/>
                <w:sz w:val="24"/>
                <w:szCs w:val="24"/>
              </w:rPr>
              <w:t>Демонстрирует сформированностьметапредметных результатов</w:t>
            </w:r>
            <w:r>
              <w:rPr>
                <w:rFonts w:ascii="Times New Roman" w:hAnsi="Times New Roman" w:cs="Times New Roman"/>
                <w:sz w:val="24"/>
                <w:szCs w:val="24"/>
              </w:rPr>
              <w:t>:</w:t>
            </w:r>
          </w:p>
          <w:p w:rsidR="00412742" w:rsidRDefault="00412742" w:rsidP="00412742">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познавательными действиями</w:t>
            </w:r>
            <w:r>
              <w:rPr>
                <w:rFonts w:ascii="Times New Roman" w:hAnsi="Times New Roman" w:cs="Times New Roman"/>
                <w:sz w:val="24"/>
                <w:szCs w:val="24"/>
              </w:rPr>
              <w:t>;</w:t>
            </w:r>
          </w:p>
          <w:p w:rsidR="00412742" w:rsidRDefault="00412742" w:rsidP="00412742">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коммуникативными действиями</w:t>
            </w:r>
            <w:r>
              <w:rPr>
                <w:rFonts w:ascii="Times New Roman" w:hAnsi="Times New Roman" w:cs="Times New Roman"/>
                <w:sz w:val="24"/>
                <w:szCs w:val="24"/>
              </w:rPr>
              <w:t>;</w:t>
            </w:r>
          </w:p>
          <w:p w:rsidR="00412742" w:rsidRDefault="00412742" w:rsidP="00412742">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регулятивными действиями</w:t>
            </w:r>
          </w:p>
          <w:p w:rsidR="00412742" w:rsidRPr="00EB750B" w:rsidRDefault="00412742" w:rsidP="00412742">
            <w:pPr>
              <w:spacing w:after="0" w:line="240" w:lineRule="auto"/>
              <w:rPr>
                <w:rFonts w:ascii="Times New Roman" w:hAnsi="Times New Roman" w:cs="Times New Roman"/>
                <w:sz w:val="24"/>
                <w:szCs w:val="24"/>
              </w:rPr>
            </w:pPr>
          </w:p>
        </w:tc>
        <w:tc>
          <w:tcPr>
            <w:tcW w:w="3153" w:type="dxa"/>
            <w:tcBorders>
              <w:top w:val="single" w:sz="4" w:space="0" w:color="000000"/>
              <w:left w:val="single" w:sz="4" w:space="0" w:color="000000"/>
              <w:bottom w:val="single" w:sz="4" w:space="0" w:color="000000"/>
              <w:right w:val="single" w:sz="4" w:space="0" w:color="000000"/>
            </w:tcBorders>
          </w:tcPr>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412742" w:rsidRDefault="00412742" w:rsidP="00412742">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контрольная работа</w:t>
            </w:r>
          </w:p>
          <w:p w:rsidR="00412742" w:rsidRPr="00EB750B" w:rsidRDefault="00412742" w:rsidP="00412742">
            <w:pPr>
              <w:spacing w:after="0" w:line="240" w:lineRule="auto"/>
              <w:rPr>
                <w:sz w:val="24"/>
                <w:szCs w:val="24"/>
              </w:rPr>
            </w:pPr>
            <w:r w:rsidRPr="004D56C9">
              <w:rPr>
                <w:rFonts w:ascii="Times New Roman" w:eastAsia="Times New Roman" w:hAnsi="Times New Roman" w:cs="Times New Roman"/>
                <w:color w:val="000000"/>
                <w:spacing w:val="2"/>
                <w:sz w:val="24"/>
                <w:szCs w:val="24"/>
                <w:lang w:eastAsia="ru-RU"/>
              </w:rPr>
              <w:t>дифференцированный зачет</w:t>
            </w:r>
          </w:p>
        </w:tc>
      </w:tr>
      <w:tr w:rsidR="00412742" w:rsidRPr="00EB750B" w:rsidTr="00A17022">
        <w:trPr>
          <w:trHeight w:val="896"/>
        </w:trPr>
        <w:tc>
          <w:tcPr>
            <w:tcW w:w="3643" w:type="dxa"/>
            <w:tcBorders>
              <w:top w:val="single" w:sz="4" w:space="0" w:color="000000"/>
              <w:left w:val="single" w:sz="4" w:space="0" w:color="000000"/>
              <w:bottom w:val="single" w:sz="4" w:space="0" w:color="000000"/>
              <w:right w:val="single" w:sz="4" w:space="0" w:color="000000"/>
            </w:tcBorders>
          </w:tcPr>
          <w:p w:rsidR="00412742" w:rsidRPr="00EB750B" w:rsidRDefault="00412742" w:rsidP="00412742">
            <w:pPr>
              <w:spacing w:after="0" w:line="240" w:lineRule="auto"/>
              <w:rPr>
                <w:rFonts w:ascii="Times New Roman" w:hAnsi="Times New Roman"/>
                <w:bCs/>
                <w:i/>
                <w:sz w:val="24"/>
                <w:szCs w:val="24"/>
              </w:rPr>
            </w:pPr>
            <w:r w:rsidRPr="00EB750B">
              <w:rPr>
                <w:rFonts w:ascii="Times New Roman" w:hAnsi="Times New Roman"/>
                <w:bCs/>
                <w:i/>
                <w:sz w:val="24"/>
                <w:szCs w:val="24"/>
              </w:rPr>
              <w:t>Перечень предметных результатов, осваиваемых в рамках предмета и пр.</w:t>
            </w:r>
          </w:p>
          <w:p w:rsidR="00412742" w:rsidRPr="00EB750B"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r w:rsidRPr="00EB750B">
              <w:rPr>
                <w:rFonts w:ascii="Times New Roman" w:hAnsi="Times New Roman" w:cs="Times New Roman"/>
                <w:sz w:val="24"/>
                <w:szCs w:val="24"/>
              </w:rPr>
              <w:t xml:space="preserve">ПР 1- ПР </w:t>
            </w:r>
            <w:r>
              <w:rPr>
                <w:rFonts w:ascii="Times New Roman" w:hAnsi="Times New Roman" w:cs="Times New Roman"/>
                <w:sz w:val="24"/>
                <w:szCs w:val="24"/>
              </w:rPr>
              <w:t>20</w:t>
            </w:r>
          </w:p>
          <w:p w:rsidR="00412742" w:rsidRPr="00EB750B"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p>
        </w:tc>
        <w:tc>
          <w:tcPr>
            <w:tcW w:w="3778" w:type="dxa"/>
            <w:tcBorders>
              <w:top w:val="single" w:sz="4" w:space="0" w:color="000000"/>
              <w:left w:val="single" w:sz="4" w:space="0" w:color="000000"/>
              <w:bottom w:val="single" w:sz="4" w:space="0" w:color="000000"/>
              <w:right w:val="single" w:sz="4" w:space="0" w:color="000000"/>
            </w:tcBorders>
          </w:tcPr>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EB750B">
              <w:rPr>
                <w:rFonts w:ascii="Times New Roman" w:hAnsi="Times New Roman"/>
                <w:bCs/>
                <w:sz w:val="24"/>
                <w:szCs w:val="24"/>
              </w:rPr>
              <w:t>Демонстрирует сформированность предметных результатов</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понимание роли и места современной географической науки в системе научных дисциплин, её участии в решении важнейших проблем человечества</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владение географической терминологией и системой базовых географических понятий: применять социально-экономические понятия</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владение умениями географического анализа и  интерпретации информации из различных источников</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сформированность умений применять географические знания для объяснения изученных социально-экономических и геоэкологических процессов и явлений</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сформированность умений применять географические знания для оценки разнообразных явлений и  процессов</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понимание роли и места современной географической науки в системе научных дисциплин, её участии в решении важнейших проблем человечества</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владение географической терминологией и  системой базовых географических понятий</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владение умениями географического анализа и интерпретации информации из различных источников</w:t>
            </w:r>
            <w:r>
              <w:rPr>
                <w:rFonts w:ascii="Times New Roman" w:hAnsi="Times New Roman"/>
                <w:bCs/>
                <w:sz w:val="24"/>
                <w:szCs w:val="24"/>
              </w:rPr>
              <w:t>;</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сформированность умений применять географические знания для объяснения изученных социально-экономических и геоэкологических яв</w:t>
            </w:r>
            <w:r>
              <w:rPr>
                <w:rFonts w:ascii="Times New Roman" w:hAnsi="Times New Roman"/>
                <w:bCs/>
                <w:sz w:val="24"/>
                <w:szCs w:val="24"/>
              </w:rPr>
              <w:t>лений и процессов в странах мир;</w:t>
            </w:r>
          </w:p>
          <w:p w:rsidR="00412742"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сформированность умений применять географические знания для оценки разнообразных явлений и процессов</w:t>
            </w:r>
            <w:r>
              <w:rPr>
                <w:rFonts w:ascii="Times New Roman" w:hAnsi="Times New Roman"/>
                <w:bCs/>
                <w:sz w:val="24"/>
                <w:szCs w:val="24"/>
              </w:rPr>
              <w:t>;</w:t>
            </w:r>
          </w:p>
          <w:p w:rsidR="00412742" w:rsidRPr="00EB750B" w:rsidRDefault="00412742" w:rsidP="0041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207018">
              <w:rPr>
                <w:rFonts w:ascii="Times New Roman" w:hAnsi="Times New Roman"/>
                <w:bCs/>
                <w:sz w:val="24"/>
                <w:szCs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c>
          <w:tcPr>
            <w:tcW w:w="3153" w:type="dxa"/>
            <w:tcBorders>
              <w:top w:val="single" w:sz="4" w:space="0" w:color="000000"/>
              <w:left w:val="single" w:sz="4" w:space="0" w:color="000000"/>
              <w:bottom w:val="single" w:sz="4" w:space="0" w:color="000000"/>
              <w:right w:val="single" w:sz="4" w:space="0" w:color="000000"/>
            </w:tcBorders>
          </w:tcPr>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412742" w:rsidRDefault="00412742" w:rsidP="00412742">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контрольная работа</w:t>
            </w:r>
          </w:p>
          <w:p w:rsidR="00412742" w:rsidRPr="00EB750B" w:rsidRDefault="00412742" w:rsidP="00412742">
            <w:pPr>
              <w:spacing w:after="0" w:line="240" w:lineRule="auto"/>
              <w:rPr>
                <w:rFonts w:ascii="Times New Roman" w:hAnsi="Times New Roman"/>
                <w:bCs/>
                <w:i/>
                <w:sz w:val="24"/>
                <w:szCs w:val="24"/>
              </w:rPr>
            </w:pPr>
            <w:r w:rsidRPr="004D56C9">
              <w:rPr>
                <w:rFonts w:ascii="Times New Roman" w:eastAsia="Times New Roman" w:hAnsi="Times New Roman" w:cs="Times New Roman"/>
                <w:color w:val="000000"/>
                <w:spacing w:val="2"/>
                <w:sz w:val="24"/>
                <w:szCs w:val="24"/>
                <w:lang w:eastAsia="ru-RU"/>
              </w:rPr>
              <w:t>дифференцированный зачет</w:t>
            </w:r>
          </w:p>
        </w:tc>
      </w:tr>
      <w:tr w:rsidR="00412742" w:rsidRPr="00EB750B" w:rsidTr="00A17022">
        <w:trPr>
          <w:trHeight w:val="3496"/>
        </w:trPr>
        <w:tc>
          <w:tcPr>
            <w:tcW w:w="3643" w:type="dxa"/>
            <w:tcBorders>
              <w:top w:val="single" w:sz="4" w:space="0" w:color="000000"/>
              <w:left w:val="single" w:sz="4" w:space="0" w:color="000000"/>
              <w:bottom w:val="single" w:sz="4" w:space="0" w:color="auto"/>
              <w:right w:val="single" w:sz="4" w:space="0" w:color="000000"/>
            </w:tcBorders>
          </w:tcPr>
          <w:p w:rsidR="00412742" w:rsidRPr="00EB750B" w:rsidRDefault="00412742" w:rsidP="00412742">
            <w:pPr>
              <w:spacing w:after="0" w:line="240" w:lineRule="auto"/>
              <w:rPr>
                <w:rFonts w:ascii="Times New Roman" w:eastAsia="Century Schoolbook" w:hAnsi="Times New Roman" w:cs="Times New Roman"/>
                <w:b/>
                <w:color w:val="000000"/>
                <w:sz w:val="24"/>
                <w:szCs w:val="24"/>
                <w:lang w:eastAsia="ru-RU" w:bidi="ru-RU"/>
              </w:rPr>
            </w:pPr>
            <w:r w:rsidRPr="00EB750B">
              <w:rPr>
                <w:rFonts w:ascii="Times New Roman" w:eastAsia="Century Schoolbook" w:hAnsi="Times New Roman" w:cs="Times New Roman"/>
                <w:b/>
                <w:color w:val="000000"/>
                <w:sz w:val="24"/>
                <w:szCs w:val="24"/>
                <w:lang w:eastAsia="ru-RU" w:bidi="ru-RU"/>
              </w:rPr>
              <w:t>Общи</w:t>
            </w:r>
            <w:r>
              <w:rPr>
                <w:rFonts w:ascii="Times New Roman" w:eastAsia="Century Schoolbook" w:hAnsi="Times New Roman" w:cs="Times New Roman"/>
                <w:b/>
                <w:color w:val="000000"/>
                <w:sz w:val="24"/>
                <w:szCs w:val="24"/>
                <w:lang w:eastAsia="ru-RU" w:bidi="ru-RU"/>
              </w:rPr>
              <w:t xml:space="preserve">е </w:t>
            </w:r>
            <w:r w:rsidRPr="00EB750B">
              <w:rPr>
                <w:rFonts w:ascii="Times New Roman" w:eastAsia="Century Schoolbook" w:hAnsi="Times New Roman" w:cs="Times New Roman"/>
                <w:b/>
                <w:color w:val="000000"/>
                <w:sz w:val="24"/>
                <w:szCs w:val="24"/>
                <w:lang w:eastAsia="ru-RU" w:bidi="ru-RU"/>
              </w:rPr>
              <w:t>компетенции:</w:t>
            </w:r>
          </w:p>
          <w:p w:rsidR="00412742" w:rsidRPr="00EB750B" w:rsidRDefault="00412742" w:rsidP="00412742">
            <w:pPr>
              <w:spacing w:after="0"/>
              <w:jc w:val="both"/>
              <w:rPr>
                <w:rFonts w:ascii="Times New Roman" w:hAnsi="Times New Roman"/>
                <w:bCs/>
                <w:i/>
                <w:sz w:val="24"/>
                <w:szCs w:val="24"/>
              </w:rPr>
            </w:pPr>
            <w:r w:rsidRPr="0087421F">
              <w:rPr>
                <w:rFonts w:ascii="Times New Roman" w:eastAsia="Times New Roman" w:hAnsi="Times New Roman" w:cs="Times New Roman"/>
                <w:bCs/>
                <w:iCs/>
                <w:sz w:val="24"/>
                <w:szCs w:val="24"/>
                <w:lang w:eastAsia="ru-RU"/>
              </w:rPr>
              <w:t>ОК 0</w:t>
            </w:r>
            <w:r>
              <w:rPr>
                <w:rFonts w:ascii="Times New Roman" w:eastAsia="Times New Roman" w:hAnsi="Times New Roman" w:cs="Times New Roman"/>
                <w:bCs/>
                <w:iCs/>
                <w:sz w:val="24"/>
                <w:szCs w:val="24"/>
                <w:lang w:eastAsia="ru-RU"/>
              </w:rPr>
              <w:t>7</w:t>
            </w:r>
          </w:p>
        </w:tc>
        <w:tc>
          <w:tcPr>
            <w:tcW w:w="3778" w:type="dxa"/>
            <w:tcBorders>
              <w:top w:val="single" w:sz="4" w:space="0" w:color="000000"/>
              <w:left w:val="single" w:sz="4" w:space="0" w:color="000000"/>
              <w:bottom w:val="single" w:sz="4" w:space="0" w:color="auto"/>
              <w:right w:val="single" w:sz="4" w:space="0" w:color="000000"/>
            </w:tcBorders>
          </w:tcPr>
          <w:p w:rsidR="00412742" w:rsidRDefault="00412742" w:rsidP="00412742">
            <w:pPr>
              <w:spacing w:after="0" w:line="240" w:lineRule="auto"/>
              <w:rPr>
                <w:rFonts w:ascii="Times New Roman" w:hAnsi="Times New Roman"/>
                <w:bCs/>
                <w:sz w:val="24"/>
                <w:szCs w:val="24"/>
              </w:rPr>
            </w:pPr>
            <w:r w:rsidRPr="00EB750B">
              <w:rPr>
                <w:rFonts w:ascii="Times New Roman" w:hAnsi="Times New Roman"/>
                <w:bCs/>
                <w:sz w:val="24"/>
                <w:szCs w:val="24"/>
              </w:rPr>
              <w:t xml:space="preserve">Демонстрирует овладение элементами общих </w:t>
            </w:r>
            <w:r>
              <w:rPr>
                <w:rFonts w:ascii="Times New Roman" w:hAnsi="Times New Roman"/>
                <w:bCs/>
                <w:sz w:val="24"/>
                <w:szCs w:val="24"/>
              </w:rPr>
              <w:t xml:space="preserve">и профессиональных </w:t>
            </w:r>
            <w:r w:rsidRPr="00EB750B">
              <w:rPr>
                <w:rFonts w:ascii="Times New Roman" w:hAnsi="Times New Roman"/>
                <w:bCs/>
                <w:sz w:val="24"/>
                <w:szCs w:val="24"/>
              </w:rPr>
              <w:t>компетенций</w:t>
            </w:r>
            <w:r>
              <w:rPr>
                <w:rFonts w:ascii="Times New Roman" w:hAnsi="Times New Roman"/>
                <w:bCs/>
                <w:sz w:val="24"/>
                <w:szCs w:val="24"/>
              </w:rPr>
              <w:t>:</w:t>
            </w:r>
          </w:p>
          <w:p w:rsidR="00412742" w:rsidRPr="00EB750B" w:rsidRDefault="00412742" w:rsidP="00412742">
            <w:pPr>
              <w:spacing w:after="0" w:line="240" w:lineRule="auto"/>
              <w:rPr>
                <w:rFonts w:ascii="Times New Roman" w:hAnsi="Times New Roman"/>
                <w:bCs/>
                <w:sz w:val="24"/>
                <w:szCs w:val="24"/>
              </w:rPr>
            </w:pPr>
            <w:r>
              <w:rPr>
                <w:rFonts w:ascii="Times New Roman" w:hAnsi="Times New Roman"/>
                <w:bCs/>
                <w:sz w:val="24"/>
                <w:szCs w:val="24"/>
              </w:rPr>
              <w:t>с</w:t>
            </w:r>
            <w:r w:rsidRPr="0026595B">
              <w:rPr>
                <w:rFonts w:ascii="Times New Roman" w:hAnsi="Times New Roman"/>
                <w:bCs/>
                <w:sz w:val="24"/>
                <w:szCs w:val="24"/>
              </w:rPr>
              <w:t>одейств</w:t>
            </w:r>
            <w:r>
              <w:rPr>
                <w:rFonts w:ascii="Times New Roman" w:hAnsi="Times New Roman"/>
                <w:bCs/>
                <w:sz w:val="24"/>
                <w:szCs w:val="24"/>
              </w:rPr>
              <w:t>ует</w:t>
            </w:r>
            <w:r w:rsidRPr="0026595B">
              <w:rPr>
                <w:rFonts w:ascii="Times New Roman" w:hAnsi="Times New Roman"/>
                <w:bCs/>
                <w:sz w:val="24"/>
                <w:szCs w:val="24"/>
              </w:rPr>
              <w:t xml:space="preserve"> сохранению окружающей среды, ресурсосбережению, применя</w:t>
            </w:r>
            <w:r>
              <w:rPr>
                <w:rFonts w:ascii="Times New Roman" w:hAnsi="Times New Roman"/>
                <w:bCs/>
                <w:sz w:val="24"/>
                <w:szCs w:val="24"/>
              </w:rPr>
              <w:t>ет</w:t>
            </w:r>
            <w:r w:rsidRPr="0026595B">
              <w:rPr>
                <w:rFonts w:ascii="Times New Roman" w:hAnsi="Times New Roman"/>
                <w:bCs/>
                <w:sz w:val="24"/>
                <w:szCs w:val="24"/>
              </w:rPr>
              <w:t xml:space="preserve"> знания об изменении климата, принципы бережливого производства, эффективно дейст</w:t>
            </w:r>
            <w:r>
              <w:rPr>
                <w:rFonts w:ascii="Times New Roman" w:hAnsi="Times New Roman"/>
                <w:bCs/>
                <w:sz w:val="24"/>
                <w:szCs w:val="24"/>
              </w:rPr>
              <w:t>вует в чрезвычайных ситуациях</w:t>
            </w:r>
          </w:p>
        </w:tc>
        <w:tc>
          <w:tcPr>
            <w:tcW w:w="3153" w:type="dxa"/>
            <w:tcBorders>
              <w:top w:val="single" w:sz="4" w:space="0" w:color="000000"/>
              <w:left w:val="single" w:sz="4" w:space="0" w:color="000000"/>
              <w:bottom w:val="single" w:sz="4" w:space="0" w:color="auto"/>
              <w:right w:val="single" w:sz="4" w:space="0" w:color="000000"/>
            </w:tcBorders>
          </w:tcPr>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412742" w:rsidRDefault="00412742" w:rsidP="00412742">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412742" w:rsidRPr="006637F3" w:rsidRDefault="00412742" w:rsidP="00412742">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контрольная работа</w:t>
            </w:r>
          </w:p>
          <w:p w:rsidR="00412742" w:rsidRPr="00EB750B" w:rsidRDefault="00412742" w:rsidP="00412742">
            <w:pPr>
              <w:spacing w:after="0" w:line="240" w:lineRule="auto"/>
              <w:rPr>
                <w:rFonts w:ascii="Times New Roman" w:hAnsi="Times New Roman"/>
                <w:bCs/>
                <w:i/>
                <w:sz w:val="24"/>
                <w:szCs w:val="24"/>
              </w:rPr>
            </w:pPr>
            <w:r w:rsidRPr="004D56C9">
              <w:rPr>
                <w:rFonts w:ascii="Times New Roman" w:eastAsia="Times New Roman" w:hAnsi="Times New Roman" w:cs="Times New Roman"/>
                <w:color w:val="000000"/>
                <w:spacing w:val="2"/>
                <w:sz w:val="24"/>
                <w:szCs w:val="24"/>
                <w:lang w:eastAsia="ru-RU"/>
              </w:rPr>
              <w:t>дифференцированный зачет</w:t>
            </w:r>
          </w:p>
        </w:tc>
      </w:tr>
    </w:tbl>
    <w:p w:rsidR="00033159" w:rsidRPr="00EB750B" w:rsidRDefault="00033159" w:rsidP="00033159">
      <w:pPr>
        <w:spacing w:after="0"/>
        <w:jc w:val="both"/>
        <w:rPr>
          <w:rFonts w:ascii="Times New Roman" w:hAnsi="Times New Roman"/>
          <w:b/>
          <w:sz w:val="24"/>
          <w:szCs w:val="24"/>
        </w:rPr>
      </w:pPr>
    </w:p>
    <w:p w:rsidR="00033159" w:rsidRDefault="00033159"/>
    <w:p w:rsidR="004204F5" w:rsidRDefault="004204F5"/>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0A0" w:firstRow="1" w:lastRow="0" w:firstColumn="1" w:lastColumn="0" w:noHBand="0" w:noVBand="0"/>
      </w:tblPr>
      <w:tblGrid>
        <w:gridCol w:w="4786"/>
        <w:gridCol w:w="5782"/>
      </w:tblGrid>
      <w:tr w:rsidR="004204F5" w:rsidRPr="00C92A21" w:rsidTr="008A543F">
        <w:trPr>
          <w:trHeight w:val="402"/>
          <w:jc w:val="center"/>
        </w:trPr>
        <w:tc>
          <w:tcPr>
            <w:tcW w:w="4786" w:type="dxa"/>
            <w:tcBorders>
              <w:top w:val="single" w:sz="4" w:space="0" w:color="auto"/>
              <w:left w:val="single" w:sz="4" w:space="0" w:color="auto"/>
              <w:bottom w:val="single" w:sz="4" w:space="0" w:color="auto"/>
              <w:right w:val="single" w:sz="4" w:space="0" w:color="auto"/>
            </w:tcBorders>
            <w:hideMark/>
          </w:tcPr>
          <w:p w:rsidR="004204F5" w:rsidRPr="002D50A1" w:rsidRDefault="004204F5" w:rsidP="008A543F">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Результаты обучения ЦО</w:t>
            </w:r>
          </w:p>
        </w:tc>
        <w:tc>
          <w:tcPr>
            <w:tcW w:w="5782" w:type="dxa"/>
            <w:tcBorders>
              <w:top w:val="single" w:sz="4" w:space="0" w:color="auto"/>
              <w:left w:val="single" w:sz="4" w:space="0" w:color="auto"/>
              <w:bottom w:val="single" w:sz="4" w:space="0" w:color="auto"/>
              <w:right w:val="single" w:sz="4" w:space="0" w:color="auto"/>
            </w:tcBorders>
          </w:tcPr>
          <w:p w:rsidR="004204F5" w:rsidRPr="00C92A21" w:rsidRDefault="004204F5" w:rsidP="008A543F">
            <w:pPr>
              <w:spacing w:after="0"/>
              <w:jc w:val="center"/>
              <w:rPr>
                <w:rFonts w:ascii="Times New Roman" w:hAnsi="Times New Roman"/>
                <w:b/>
                <w:bCs/>
                <w:sz w:val="24"/>
                <w:szCs w:val="24"/>
              </w:rPr>
            </w:pPr>
            <w:r w:rsidRPr="00C92A21">
              <w:rPr>
                <w:rFonts w:ascii="Times New Roman" w:hAnsi="Times New Roman"/>
                <w:b/>
                <w:bCs/>
                <w:sz w:val="24"/>
                <w:szCs w:val="24"/>
              </w:rPr>
              <w:t>Критерии оценки</w:t>
            </w:r>
            <w:r>
              <w:rPr>
                <w:rFonts w:ascii="Times New Roman" w:hAnsi="Times New Roman"/>
                <w:b/>
                <w:bCs/>
                <w:sz w:val="24"/>
                <w:szCs w:val="24"/>
              </w:rPr>
              <w:t xml:space="preserve"> ЦО</w:t>
            </w:r>
          </w:p>
        </w:tc>
      </w:tr>
      <w:tr w:rsidR="004204F5" w:rsidRPr="00C92A21" w:rsidTr="008A543F">
        <w:trPr>
          <w:trHeight w:val="402"/>
          <w:jc w:val="center"/>
        </w:trPr>
        <w:tc>
          <w:tcPr>
            <w:tcW w:w="4786" w:type="dxa"/>
            <w:tcBorders>
              <w:top w:val="single" w:sz="4" w:space="0" w:color="auto"/>
              <w:left w:val="single" w:sz="4" w:space="0" w:color="auto"/>
              <w:bottom w:val="single" w:sz="4" w:space="0" w:color="auto"/>
              <w:right w:val="single" w:sz="4" w:space="0" w:color="auto"/>
            </w:tcBorders>
            <w:hideMark/>
          </w:tcPr>
          <w:p w:rsidR="004204F5" w:rsidRDefault="004204F5" w:rsidP="008A543F">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c>
          <w:tcPr>
            <w:tcW w:w="5782" w:type="dxa"/>
            <w:tcBorders>
              <w:top w:val="single" w:sz="4" w:space="0" w:color="auto"/>
              <w:left w:val="single" w:sz="4" w:space="0" w:color="auto"/>
              <w:bottom w:val="single" w:sz="4" w:space="0" w:color="auto"/>
              <w:right w:val="single" w:sz="4" w:space="0" w:color="auto"/>
            </w:tcBorders>
          </w:tcPr>
          <w:p w:rsidR="004204F5" w:rsidRPr="00C92A21" w:rsidRDefault="004204F5" w:rsidP="008A543F">
            <w:pPr>
              <w:spacing w:after="0"/>
              <w:jc w:val="center"/>
              <w:rPr>
                <w:rFonts w:ascii="Times New Roman" w:hAnsi="Times New Roman"/>
                <w:b/>
                <w:bCs/>
                <w:sz w:val="24"/>
                <w:szCs w:val="24"/>
              </w:rPr>
            </w:pP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w:t>
            </w:r>
            <w:r>
              <w:rPr>
                <w:rFonts w:ascii="Times New Roman" w:hAnsi="Times New Roman"/>
                <w:color w:val="000000"/>
                <w:sz w:val="24"/>
                <w:szCs w:val="24"/>
              </w:rPr>
              <w:t xml:space="preserve">ыражает </w:t>
            </w:r>
            <w:r w:rsidRPr="002D50A1">
              <w:rPr>
                <w:rFonts w:ascii="Times New Roman" w:hAnsi="Times New Roman"/>
                <w:color w:val="000000"/>
                <w:sz w:val="24"/>
                <w:szCs w:val="24"/>
              </w:rPr>
              <w:t>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Сознает </w:t>
            </w:r>
            <w:r w:rsidRPr="002D50A1">
              <w:rPr>
                <w:rFonts w:ascii="Times New Roman" w:hAnsi="Times New Roman"/>
                <w:color w:val="000000"/>
                <w:sz w:val="24"/>
                <w:szCs w:val="24"/>
              </w:rPr>
              <w:t>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 xml:space="preserve">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b/>
                <w:bCs/>
                <w:color w:val="000000"/>
                <w:sz w:val="24"/>
                <w:szCs w:val="24"/>
              </w:rPr>
            </w:pPr>
            <w:r>
              <w:rPr>
                <w:rFonts w:ascii="Times New Roman" w:hAnsi="Times New Roman"/>
                <w:color w:val="000000"/>
                <w:sz w:val="24"/>
                <w:szCs w:val="24"/>
              </w:rPr>
              <w:t>Ориентирвется</w:t>
            </w:r>
            <w:r w:rsidRPr="002D50A1">
              <w:rPr>
                <w:rFonts w:ascii="Times New Roman" w:hAnsi="Times New Roman"/>
                <w:color w:val="000000"/>
                <w:sz w:val="24"/>
                <w:szCs w:val="24"/>
              </w:rPr>
              <w:t xml:space="preserve"> на активное гражданское участие в социально-политических процессах на основе уважения закона и правопорядка, прав и свобод сограждан.</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b/>
                <w:bCs/>
                <w:color w:val="000000"/>
                <w:sz w:val="24"/>
                <w:szCs w:val="24"/>
              </w:rPr>
            </w:pPr>
            <w:r>
              <w:rPr>
                <w:rFonts w:ascii="Times New Roman" w:hAnsi="Times New Roman"/>
                <w:color w:val="000000"/>
                <w:sz w:val="24"/>
                <w:szCs w:val="24"/>
              </w:rPr>
              <w:t>Осознанно и деятельно выражает</w:t>
            </w:r>
            <w:r w:rsidRPr="002D50A1">
              <w:rPr>
                <w:rFonts w:ascii="Times New Roman" w:hAnsi="Times New Roman"/>
                <w:color w:val="000000"/>
                <w:sz w:val="24"/>
                <w:szCs w:val="24"/>
              </w:rPr>
              <w:t xml:space="preserve">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w:t>
            </w:r>
            <w:r>
              <w:rPr>
                <w:rFonts w:ascii="Times New Roman" w:hAnsi="Times New Roman"/>
                <w:color w:val="000000"/>
                <w:sz w:val="24"/>
                <w:szCs w:val="24"/>
              </w:rPr>
              <w:t xml:space="preserve">ет </w:t>
            </w:r>
            <w:r w:rsidRPr="002D50A1">
              <w:rPr>
                <w:rFonts w:ascii="Times New Roman" w:hAnsi="Times New Roman"/>
                <w:color w:val="000000"/>
                <w:sz w:val="24"/>
                <w:szCs w:val="24"/>
              </w:rPr>
              <w:t>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4204F5" w:rsidRPr="002D50A1" w:rsidTr="008A543F">
        <w:trPr>
          <w:trHeight w:val="302"/>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14"/>
              <w:jc w:val="both"/>
              <w:rPr>
                <w:rFonts w:ascii="Times New Roman" w:hAnsi="Times New Roman"/>
                <w:b/>
                <w:bCs/>
                <w:color w:val="000000"/>
                <w:sz w:val="24"/>
                <w:szCs w:val="24"/>
              </w:rPr>
            </w:pP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Осознает</w:t>
            </w:r>
            <w:r w:rsidRPr="002D50A1">
              <w:rPr>
                <w:rFonts w:ascii="Times New Roman" w:hAnsi="Times New Roman"/>
                <w:color w:val="000000"/>
                <w:sz w:val="24"/>
                <w:szCs w:val="24"/>
              </w:rPr>
              <w:t xml:space="preserve"> свою национальную, этническую принадлежность, демонстрирующий приверженность к родной культуре, любовь к своему народу.</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w:t>
            </w:r>
            <w:r>
              <w:rPr>
                <w:rFonts w:ascii="Times New Roman" w:hAnsi="Times New Roman"/>
                <w:color w:val="000000"/>
                <w:sz w:val="24"/>
                <w:szCs w:val="24"/>
              </w:rPr>
              <w:t xml:space="preserve">нает </w:t>
            </w:r>
            <w:r w:rsidRPr="002D50A1">
              <w:rPr>
                <w:rFonts w:ascii="Times New Roman" w:hAnsi="Times New Roman"/>
                <w:color w:val="000000"/>
                <w:sz w:val="24"/>
                <w:szCs w:val="24"/>
              </w:rPr>
              <w:t>причастность к многонациональному народу Российской Федерации, Отечеству, общероссийскую идентичность.</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деятельное ценностное отношение к историческому и культурному наследию своего и других народов России, их традициям, праздникам.</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4204F5" w:rsidRPr="002D50A1" w:rsidTr="008A543F">
        <w:trPr>
          <w:trHeight w:val="501"/>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jc w:val="both"/>
              <w:rPr>
                <w:rFonts w:ascii="Times New Roman" w:hAnsi="Times New Roman"/>
                <w:b/>
                <w:bCs/>
                <w:color w:val="000000"/>
                <w:sz w:val="24"/>
                <w:szCs w:val="24"/>
              </w:rPr>
            </w:pP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jc w:val="both"/>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w:t>
            </w:r>
            <w:r>
              <w:rPr>
                <w:rFonts w:ascii="Times New Roman" w:hAnsi="Times New Roman"/>
                <w:color w:val="000000"/>
                <w:sz w:val="24"/>
                <w:szCs w:val="24"/>
              </w:rPr>
              <w:t>ляет</w:t>
            </w:r>
            <w:r w:rsidRPr="002D50A1">
              <w:rPr>
                <w:rFonts w:ascii="Times New Roman" w:hAnsi="Times New Roman"/>
                <w:color w:val="000000"/>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w:t>
            </w:r>
            <w:r>
              <w:rPr>
                <w:rFonts w:ascii="Times New Roman" w:hAnsi="Times New Roman"/>
                <w:color w:val="000000"/>
                <w:sz w:val="24"/>
                <w:szCs w:val="24"/>
              </w:rPr>
              <w:t>ет</w:t>
            </w:r>
            <w:r w:rsidRPr="002D50A1">
              <w:rPr>
                <w:rFonts w:ascii="Times New Roman" w:hAnsi="Times New Roman"/>
                <w:color w:val="000000"/>
                <w:sz w:val="24"/>
                <w:szCs w:val="24"/>
              </w:rPr>
              <w:t xml:space="preserve"> и деятельно выраж</w:t>
            </w:r>
            <w:r>
              <w:rPr>
                <w:rFonts w:ascii="Times New Roman" w:hAnsi="Times New Roman"/>
                <w:color w:val="000000"/>
                <w:sz w:val="24"/>
                <w:szCs w:val="24"/>
              </w:rPr>
              <w:t>ает</w:t>
            </w:r>
            <w:r w:rsidRPr="002D50A1">
              <w:rPr>
                <w:rFonts w:ascii="Times New Roman" w:hAnsi="Times New Roman"/>
                <w:color w:val="000000"/>
                <w:sz w:val="24"/>
                <w:szCs w:val="24"/>
              </w:rPr>
              <w:t xml:space="preserve">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36"/>
              <w:jc w:val="both"/>
              <w:rPr>
                <w:rFonts w:ascii="Times New Roman" w:hAnsi="Times New Roman"/>
                <w:b/>
                <w:bCs/>
                <w:color w:val="000000"/>
                <w:sz w:val="24"/>
                <w:szCs w:val="24"/>
              </w:rPr>
            </w:pPr>
            <w:r>
              <w:rPr>
                <w:rFonts w:ascii="Times New Roman" w:hAnsi="Times New Roman"/>
                <w:color w:val="000000"/>
                <w:sz w:val="24"/>
                <w:szCs w:val="24"/>
              </w:rPr>
              <w:t xml:space="preserve">Ориентируется </w:t>
            </w:r>
            <w:r w:rsidRPr="002D50A1">
              <w:rPr>
                <w:rFonts w:ascii="Times New Roman" w:hAnsi="Times New Roman"/>
                <w:color w:val="000000"/>
                <w:sz w:val="24"/>
                <w:szCs w:val="24"/>
              </w:rPr>
              <w:t>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 xml:space="preserve">Обладает </w:t>
            </w:r>
            <w:r w:rsidRPr="002D50A1">
              <w:rPr>
                <w:rFonts w:ascii="Times New Roman" w:hAnsi="Times New Roman"/>
                <w:color w:val="000000"/>
                <w:sz w:val="24"/>
                <w:szCs w:val="24"/>
              </w:rPr>
              <w:t>сформированными представлениями о ценности и значении в отечественной и мировой культуре языков и литературы народов России.</w:t>
            </w:r>
          </w:p>
        </w:tc>
      </w:tr>
      <w:tr w:rsidR="004204F5" w:rsidRPr="002D50A1" w:rsidTr="008A543F">
        <w:trPr>
          <w:trHeight w:val="302"/>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Выража</w:t>
            </w:r>
            <w:r>
              <w:rPr>
                <w:rFonts w:ascii="Times New Roman" w:hAnsi="Times New Roman"/>
                <w:color w:val="000000"/>
                <w:sz w:val="24"/>
                <w:szCs w:val="24"/>
              </w:rPr>
              <w:t>ет</w:t>
            </w:r>
            <w:r w:rsidRPr="002D50A1">
              <w:rPr>
                <w:rFonts w:ascii="Times New Roman" w:hAnsi="Times New Roman"/>
                <w:color w:val="000000"/>
                <w:sz w:val="24"/>
                <w:szCs w:val="24"/>
              </w:rPr>
              <w:t xml:space="preserve"> понимание ценности отечественного и мирового искусства, российского и мирового художественного наследия.</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 xml:space="preserve">ет </w:t>
            </w:r>
            <w:r w:rsidRPr="002D50A1">
              <w:rPr>
                <w:rFonts w:ascii="Times New Roman" w:hAnsi="Times New Roman"/>
                <w:color w:val="000000"/>
                <w:sz w:val="24"/>
                <w:szCs w:val="24"/>
              </w:rPr>
              <w:t>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4204F5" w:rsidRPr="002D50A1" w:rsidTr="008A543F">
        <w:trPr>
          <w:trHeight w:val="557"/>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w:t>
            </w:r>
            <w:r>
              <w:rPr>
                <w:rFonts w:ascii="Times New Roman" w:hAnsi="Times New Roman"/>
                <w:color w:val="000000"/>
                <w:sz w:val="24"/>
                <w:szCs w:val="24"/>
              </w:rPr>
              <w:t>яет</w:t>
            </w:r>
            <w:r w:rsidRPr="002D50A1">
              <w:rPr>
                <w:rFonts w:ascii="Times New Roman" w:hAnsi="Times New Roman"/>
                <w:color w:val="000000"/>
                <w:sz w:val="24"/>
                <w:szCs w:val="24"/>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w:t>
            </w:r>
            <w:r>
              <w:rPr>
                <w:rFonts w:ascii="Times New Roman" w:hAnsi="Times New Roman"/>
                <w:color w:val="000000"/>
                <w:sz w:val="24"/>
                <w:szCs w:val="24"/>
              </w:rPr>
              <w:t>руется</w:t>
            </w:r>
            <w:r w:rsidRPr="002D50A1">
              <w:rPr>
                <w:rFonts w:ascii="Times New Roman" w:hAnsi="Times New Roman"/>
                <w:color w:val="000000"/>
                <w:sz w:val="24"/>
                <w:szCs w:val="24"/>
              </w:rPr>
              <w:t xml:space="preserve">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4204F5" w:rsidRPr="002D50A1" w:rsidTr="008A543F">
        <w:trPr>
          <w:trHeight w:val="241"/>
          <w:jc w:val="center"/>
        </w:trPr>
        <w:tc>
          <w:tcPr>
            <w:tcW w:w="4786"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22"/>
              <w:jc w:val="both"/>
              <w:rPr>
                <w:rFonts w:ascii="Times New Roman" w:hAnsi="Times New Roman"/>
                <w:color w:val="000000"/>
                <w:sz w:val="24"/>
                <w:szCs w:val="24"/>
              </w:rPr>
            </w:pP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c>
          <w:tcPr>
            <w:tcW w:w="5782"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w:t>
            </w:r>
            <w:r>
              <w:rPr>
                <w:rFonts w:ascii="Times New Roman" w:hAnsi="Times New Roman"/>
                <w:sz w:val="24"/>
                <w:szCs w:val="24"/>
              </w:rPr>
              <w:t xml:space="preserve">ет </w:t>
            </w:r>
            <w:r w:rsidRPr="00FB7138">
              <w:rPr>
                <w:rFonts w:ascii="Times New Roman" w:hAnsi="Times New Roman"/>
                <w:sz w:val="24"/>
                <w:szCs w:val="24"/>
              </w:rPr>
              <w:t>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c>
          <w:tcPr>
            <w:tcW w:w="5782"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w:t>
            </w:r>
            <w:r>
              <w:rPr>
                <w:rFonts w:ascii="Times New Roman" w:hAnsi="Times New Roman"/>
                <w:sz w:val="24"/>
                <w:szCs w:val="24"/>
              </w:rPr>
              <w:t>ет</w:t>
            </w:r>
            <w:r w:rsidRPr="00FB7138">
              <w:rPr>
                <w:rFonts w:ascii="Times New Roman" w:hAnsi="Times New Roman"/>
                <w:sz w:val="24"/>
                <w:szCs w:val="24"/>
              </w:rPr>
              <w:t xml:space="preserve"> деятельное неприятие действий, приносящих вред природе, содействующий сохранению и защите окружающей среды.</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5782"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w:t>
            </w:r>
            <w:r>
              <w:rPr>
                <w:rFonts w:ascii="Times New Roman" w:hAnsi="Times New Roman"/>
                <w:sz w:val="24"/>
                <w:szCs w:val="24"/>
              </w:rPr>
              <w:t>яет</w:t>
            </w:r>
            <w:r w:rsidRPr="00FB7138">
              <w:rPr>
                <w:rFonts w:ascii="Times New Roman" w:hAnsi="Times New Roman"/>
                <w:sz w:val="24"/>
                <w:szCs w:val="24"/>
              </w:rPr>
              <w:t xml:space="preserve">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c>
          <w:tcPr>
            <w:tcW w:w="5782"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w:t>
            </w:r>
            <w:r>
              <w:rPr>
                <w:rFonts w:ascii="Times New Roman" w:hAnsi="Times New Roman"/>
                <w:sz w:val="24"/>
                <w:szCs w:val="24"/>
              </w:rPr>
              <w:t>ет</w:t>
            </w:r>
            <w:r w:rsidRPr="00FB7138">
              <w:rPr>
                <w:rFonts w:ascii="Times New Roman" w:hAnsi="Times New Roman"/>
                <w:sz w:val="24"/>
                <w:szCs w:val="24"/>
              </w:rPr>
              <w:t xml:space="preserve"> и развив</w:t>
            </w:r>
            <w:r>
              <w:rPr>
                <w:rFonts w:ascii="Times New Roman" w:hAnsi="Times New Roman"/>
                <w:sz w:val="24"/>
                <w:szCs w:val="24"/>
              </w:rPr>
              <w:t>ает</w:t>
            </w:r>
            <w:r w:rsidRPr="00FB7138">
              <w:rPr>
                <w:rFonts w:ascii="Times New Roman" w:hAnsi="Times New Roman"/>
                <w:sz w:val="24"/>
                <w:szCs w:val="24"/>
              </w:rPr>
              <w:t xml:space="preserve">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4204F5" w:rsidRPr="002D50A1" w:rsidTr="008A543F">
        <w:trPr>
          <w:trHeight w:val="513"/>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jc w:val="both"/>
              <w:rPr>
                <w:rFonts w:ascii="Times New Roman" w:hAnsi="Times New Roman"/>
                <w:b/>
                <w:bCs/>
                <w:sz w:val="24"/>
                <w:szCs w:val="24"/>
              </w:rPr>
            </w:pP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rPr>
                <w:rFonts w:ascii="Times New Roman" w:hAnsi="Times New Roman"/>
                <w:sz w:val="24"/>
                <w:szCs w:val="24"/>
              </w:rPr>
            </w:pPr>
            <w:r>
              <w:rPr>
                <w:rFonts w:ascii="Times New Roman" w:hAnsi="Times New Roman"/>
                <w:color w:val="000000"/>
                <w:sz w:val="24"/>
                <w:szCs w:val="24"/>
              </w:rPr>
              <w:t xml:space="preserve">Деятельно выражает </w:t>
            </w:r>
            <w:r w:rsidRPr="002D50A1">
              <w:rPr>
                <w:rFonts w:ascii="Times New Roman" w:hAnsi="Times New Roman"/>
                <w:color w:val="000000"/>
                <w:sz w:val="24"/>
                <w:szCs w:val="24"/>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jc w:val="both"/>
              <w:rPr>
                <w:rFonts w:ascii="Times New Roman" w:hAnsi="Times New Roman"/>
                <w:sz w:val="24"/>
                <w:szCs w:val="24"/>
              </w:rPr>
            </w:pPr>
            <w:r>
              <w:rPr>
                <w:rFonts w:ascii="Times New Roman" w:hAnsi="Times New Roman"/>
                <w:color w:val="000000"/>
                <w:sz w:val="24"/>
                <w:szCs w:val="24"/>
              </w:rPr>
              <w:t>Обладает</w:t>
            </w:r>
            <w:r w:rsidRPr="002D50A1">
              <w:rPr>
                <w:rFonts w:ascii="Times New Roman" w:hAnsi="Times New Roman"/>
                <w:color w:val="000000"/>
                <w:sz w:val="24"/>
                <w:szCs w:val="24"/>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rPr>
                <w:rFonts w:ascii="Times New Roman" w:hAnsi="Times New Roman"/>
                <w:sz w:val="24"/>
                <w:szCs w:val="24"/>
              </w:rPr>
            </w:pPr>
            <w:r w:rsidRPr="002D50A1">
              <w:rPr>
                <w:rFonts w:ascii="Times New Roman" w:hAnsi="Times New Roman"/>
                <w:color w:val="000000"/>
                <w:sz w:val="24"/>
                <w:szCs w:val="24"/>
              </w:rPr>
              <w:t>Демонстр</w:t>
            </w:r>
            <w:r>
              <w:rPr>
                <w:rFonts w:ascii="Times New Roman" w:hAnsi="Times New Roman"/>
                <w:color w:val="000000"/>
                <w:sz w:val="24"/>
                <w:szCs w:val="24"/>
              </w:rPr>
              <w:t>ирует</w:t>
            </w:r>
            <w:r w:rsidRPr="002D50A1">
              <w:rPr>
                <w:rFonts w:ascii="Times New Roman" w:hAnsi="Times New Roman"/>
                <w:color w:val="000000"/>
                <w:sz w:val="24"/>
                <w:szCs w:val="24"/>
              </w:rPr>
              <w:t xml:space="preserve"> навыки критического мышления, определения достоверности научной информации, в том числе в сфере профессиональной деятельности.</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rPr>
                <w:rFonts w:ascii="Times New Roman" w:hAnsi="Times New Roman"/>
                <w:sz w:val="24"/>
                <w:szCs w:val="24"/>
              </w:rPr>
            </w:pPr>
            <w:r w:rsidRPr="002D50A1">
              <w:rPr>
                <w:rFonts w:ascii="Times New Roman" w:hAnsi="Times New Roman"/>
                <w:color w:val="000000"/>
                <w:sz w:val="24"/>
                <w:szCs w:val="24"/>
              </w:rPr>
              <w:t>Уме</w:t>
            </w:r>
            <w:r>
              <w:rPr>
                <w:rFonts w:ascii="Times New Roman" w:hAnsi="Times New Roman"/>
                <w:color w:val="000000"/>
                <w:sz w:val="24"/>
                <w:szCs w:val="24"/>
              </w:rPr>
              <w:t>ет</w:t>
            </w:r>
            <w:r w:rsidRPr="002D50A1">
              <w:rPr>
                <w:rFonts w:ascii="Times New Roman" w:hAnsi="Times New Roman"/>
                <w:color w:val="000000"/>
                <w:sz w:val="24"/>
                <w:szCs w:val="24"/>
              </w:rPr>
              <w:t xml:space="preserve"> выбирать способы решения задач профессиональной деятельности применительно к различным контекстам.</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rPr>
                <w:rFonts w:ascii="Times New Roman" w:hAnsi="Times New Roman"/>
                <w:sz w:val="24"/>
                <w:szCs w:val="24"/>
              </w:rPr>
            </w:pPr>
            <w:r w:rsidRPr="002D50A1">
              <w:rPr>
                <w:rFonts w:ascii="Times New Roman" w:hAnsi="Times New Roman"/>
                <w:color w:val="000000"/>
                <w:sz w:val="24"/>
                <w:szCs w:val="24"/>
              </w:rPr>
              <w:t>Использу</w:t>
            </w:r>
            <w:r>
              <w:rPr>
                <w:rFonts w:ascii="Times New Roman" w:hAnsi="Times New Roman"/>
                <w:color w:val="000000"/>
                <w:sz w:val="24"/>
                <w:szCs w:val="24"/>
              </w:rPr>
              <w:t>ет</w:t>
            </w:r>
            <w:r w:rsidRPr="002D50A1">
              <w:rPr>
                <w:rFonts w:ascii="Times New Roman" w:hAnsi="Times New Roman"/>
                <w:color w:val="000000"/>
                <w:sz w:val="24"/>
                <w:szCs w:val="24"/>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4204F5" w:rsidRPr="001B70B0" w:rsidTr="008A543F">
        <w:trPr>
          <w:trHeight w:val="622"/>
          <w:jc w:val="center"/>
        </w:trPr>
        <w:tc>
          <w:tcPr>
            <w:tcW w:w="4786" w:type="dxa"/>
            <w:tcBorders>
              <w:top w:val="single" w:sz="4" w:space="0" w:color="auto"/>
              <w:left w:val="single" w:sz="4" w:space="0" w:color="auto"/>
              <w:bottom w:val="single" w:sz="4" w:space="0" w:color="auto"/>
              <w:right w:val="single" w:sz="4" w:space="0" w:color="auto"/>
            </w:tcBorders>
          </w:tcPr>
          <w:p w:rsidR="004204F5" w:rsidRPr="001B70B0" w:rsidRDefault="004204F5" w:rsidP="008A543F">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c>
          <w:tcPr>
            <w:tcW w:w="5782" w:type="dxa"/>
            <w:tcBorders>
              <w:top w:val="single" w:sz="4" w:space="0" w:color="auto"/>
              <w:left w:val="single" w:sz="4" w:space="0" w:color="auto"/>
              <w:bottom w:val="single" w:sz="4" w:space="0" w:color="auto"/>
              <w:right w:val="single" w:sz="4" w:space="0" w:color="auto"/>
            </w:tcBorders>
          </w:tcPr>
          <w:p w:rsidR="004204F5" w:rsidRPr="001B70B0" w:rsidRDefault="004204F5" w:rsidP="008A543F">
            <w:pPr>
              <w:spacing w:after="0" w:line="240" w:lineRule="auto"/>
              <w:jc w:val="center"/>
              <w:rPr>
                <w:rFonts w:ascii="Times New Roman" w:hAnsi="Times New Roman"/>
                <w:b/>
                <w:sz w:val="28"/>
                <w:szCs w:val="28"/>
              </w:rPr>
            </w:pPr>
          </w:p>
        </w:tc>
      </w:tr>
      <w:tr w:rsidR="004204F5" w:rsidRPr="00051FA8" w:rsidTr="008A543F">
        <w:trPr>
          <w:trHeight w:val="250"/>
          <w:jc w:val="center"/>
        </w:trPr>
        <w:tc>
          <w:tcPr>
            <w:tcW w:w="4786" w:type="dxa"/>
            <w:tcBorders>
              <w:top w:val="single" w:sz="4" w:space="0" w:color="auto"/>
              <w:left w:val="single" w:sz="4" w:space="0" w:color="auto"/>
              <w:bottom w:val="single" w:sz="4" w:space="0" w:color="auto"/>
              <w:right w:val="single" w:sz="4" w:space="0" w:color="auto"/>
            </w:tcBorders>
          </w:tcPr>
          <w:p w:rsidR="004204F5" w:rsidRPr="00051FA8" w:rsidRDefault="004204F5" w:rsidP="008A543F">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c>
          <w:tcPr>
            <w:tcW w:w="5782" w:type="dxa"/>
            <w:tcBorders>
              <w:top w:val="single" w:sz="4" w:space="0" w:color="auto"/>
              <w:left w:val="single" w:sz="4" w:space="0" w:color="auto"/>
              <w:bottom w:val="single" w:sz="4" w:space="0" w:color="auto"/>
              <w:right w:val="single" w:sz="4" w:space="0" w:color="auto"/>
            </w:tcBorders>
          </w:tcPr>
          <w:p w:rsidR="004204F5" w:rsidRPr="00051FA8" w:rsidRDefault="004204F5" w:rsidP="008A543F">
            <w:pPr>
              <w:spacing w:after="0" w:line="240" w:lineRule="auto"/>
              <w:rPr>
                <w:rFonts w:ascii="Times New Roman" w:hAnsi="Times New Roman"/>
                <w:b/>
                <w:color w:val="000000"/>
                <w:sz w:val="24"/>
                <w:szCs w:val="24"/>
              </w:rPr>
            </w:pP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4204F5" w:rsidRPr="00051FA8" w:rsidTr="008A543F">
        <w:trPr>
          <w:trHeight w:val="305"/>
          <w:jc w:val="center"/>
        </w:trPr>
        <w:tc>
          <w:tcPr>
            <w:tcW w:w="4786" w:type="dxa"/>
            <w:tcBorders>
              <w:top w:val="single" w:sz="4" w:space="0" w:color="auto"/>
              <w:left w:val="single" w:sz="4" w:space="0" w:color="auto"/>
              <w:bottom w:val="single" w:sz="4" w:space="0" w:color="auto"/>
              <w:right w:val="single" w:sz="4" w:space="0" w:color="auto"/>
            </w:tcBorders>
          </w:tcPr>
          <w:p w:rsidR="004204F5" w:rsidRPr="00051FA8" w:rsidRDefault="004204F5" w:rsidP="008A543F">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4204F5" w:rsidRPr="00051FA8" w:rsidRDefault="004204F5" w:rsidP="008A543F">
            <w:pPr>
              <w:spacing w:after="0" w:line="240" w:lineRule="auto"/>
              <w:rPr>
                <w:rFonts w:ascii="Times New Roman" w:hAnsi="Times New Roman"/>
                <w:b/>
                <w:color w:val="000000"/>
                <w:sz w:val="24"/>
                <w:szCs w:val="24"/>
              </w:rPr>
            </w:pP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4204F5" w:rsidRPr="00051FA8" w:rsidTr="008A543F">
        <w:trPr>
          <w:trHeight w:val="507"/>
          <w:jc w:val="center"/>
        </w:trPr>
        <w:tc>
          <w:tcPr>
            <w:tcW w:w="4786" w:type="dxa"/>
            <w:tcBorders>
              <w:top w:val="single" w:sz="4" w:space="0" w:color="auto"/>
              <w:left w:val="single" w:sz="4" w:space="0" w:color="auto"/>
              <w:bottom w:val="single" w:sz="4" w:space="0" w:color="auto"/>
              <w:right w:val="single" w:sz="4" w:space="0" w:color="auto"/>
            </w:tcBorders>
          </w:tcPr>
          <w:p w:rsidR="004204F5" w:rsidRPr="00051FA8" w:rsidRDefault="004204F5" w:rsidP="008A543F">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c>
          <w:tcPr>
            <w:tcW w:w="5782" w:type="dxa"/>
            <w:tcBorders>
              <w:top w:val="single" w:sz="4" w:space="0" w:color="auto"/>
              <w:left w:val="single" w:sz="4" w:space="0" w:color="auto"/>
              <w:bottom w:val="single" w:sz="4" w:space="0" w:color="auto"/>
              <w:right w:val="single" w:sz="4" w:space="0" w:color="auto"/>
            </w:tcBorders>
          </w:tcPr>
          <w:p w:rsidR="004204F5" w:rsidRPr="00051FA8" w:rsidRDefault="004204F5" w:rsidP="008A543F">
            <w:pPr>
              <w:spacing w:after="0" w:line="240" w:lineRule="auto"/>
              <w:rPr>
                <w:rFonts w:ascii="Times New Roman" w:hAnsi="Times New Roman"/>
                <w:b/>
                <w:color w:val="000000"/>
                <w:sz w:val="24"/>
                <w:szCs w:val="24"/>
              </w:rPr>
            </w:pP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w:t>
            </w:r>
            <w:r>
              <w:rPr>
                <w:rFonts w:ascii="Times New Roman" w:hAnsi="Times New Roman"/>
                <w:color w:val="000000"/>
                <w:sz w:val="24"/>
                <w:szCs w:val="24"/>
              </w:rPr>
              <w:t>ет</w:t>
            </w:r>
            <w:r w:rsidRPr="00DA5C38">
              <w:rPr>
                <w:rFonts w:ascii="Times New Roman" w:hAnsi="Times New Roman"/>
                <w:color w:val="000000"/>
                <w:sz w:val="24"/>
                <w:szCs w:val="24"/>
              </w:rPr>
              <w:t xml:space="preserve"> честь и достоинство обучающихся, работников колледжа, родителей обучающихся, социальных партнеров и гостей колледжа</w:t>
            </w: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w:t>
            </w:r>
            <w:r>
              <w:rPr>
                <w:rFonts w:ascii="Times New Roman" w:hAnsi="Times New Roman"/>
                <w:color w:val="000000"/>
                <w:sz w:val="24"/>
                <w:szCs w:val="24"/>
              </w:rPr>
              <w:t xml:space="preserve">гает </w:t>
            </w:r>
            <w:r w:rsidRPr="00DA5C38">
              <w:rPr>
                <w:rFonts w:ascii="Times New Roman" w:hAnsi="Times New Roman"/>
                <w:color w:val="000000"/>
                <w:sz w:val="24"/>
                <w:szCs w:val="24"/>
              </w:rPr>
              <w:t>в поведении непристойных и оскорбительных жестов, в речи – ненормативной лексики</w:t>
            </w: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w:t>
            </w:r>
            <w:r>
              <w:rPr>
                <w:rFonts w:ascii="Times New Roman" w:hAnsi="Times New Roman"/>
                <w:color w:val="000000"/>
                <w:sz w:val="24"/>
                <w:szCs w:val="24"/>
              </w:rPr>
              <w:t>живается</w:t>
            </w:r>
            <w:r w:rsidRPr="00DA5C38">
              <w:rPr>
                <w:rFonts w:ascii="Times New Roman" w:hAnsi="Times New Roman"/>
                <w:color w:val="000000"/>
                <w:sz w:val="24"/>
                <w:szCs w:val="24"/>
              </w:rPr>
              <w:t xml:space="preserve"> от действий, создающих конфликтные ситуации</w:t>
            </w: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активность в направлении «Движения Первых» - «Благо твори»</w:t>
            </w:r>
          </w:p>
        </w:tc>
      </w:tr>
      <w:tr w:rsidR="004204F5" w:rsidRPr="00051FA8" w:rsidTr="008A543F">
        <w:trPr>
          <w:trHeight w:val="328"/>
          <w:jc w:val="center"/>
        </w:trPr>
        <w:tc>
          <w:tcPr>
            <w:tcW w:w="4786" w:type="dxa"/>
            <w:tcBorders>
              <w:top w:val="single" w:sz="4" w:space="0" w:color="auto"/>
              <w:left w:val="single" w:sz="4" w:space="0" w:color="auto"/>
              <w:bottom w:val="single" w:sz="4" w:space="0" w:color="auto"/>
              <w:right w:val="single" w:sz="4" w:space="0" w:color="auto"/>
            </w:tcBorders>
          </w:tcPr>
          <w:p w:rsidR="004204F5" w:rsidRPr="00051FA8" w:rsidRDefault="004204F5" w:rsidP="008A543F">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4204F5" w:rsidRPr="00051FA8" w:rsidRDefault="004204F5" w:rsidP="008A543F">
            <w:pPr>
              <w:spacing w:after="0" w:line="240" w:lineRule="auto"/>
              <w:rPr>
                <w:rFonts w:ascii="Times New Roman" w:hAnsi="Times New Roman"/>
                <w:b/>
                <w:color w:val="000000"/>
                <w:sz w:val="24"/>
                <w:szCs w:val="24"/>
              </w:rPr>
            </w:pP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w:t>
            </w:r>
            <w:r>
              <w:rPr>
                <w:rFonts w:ascii="Times New Roman" w:hAnsi="Times New Roman"/>
                <w:color w:val="000000"/>
                <w:sz w:val="24"/>
                <w:szCs w:val="24"/>
              </w:rPr>
              <w:t xml:space="preserve"> относится</w:t>
            </w:r>
            <w:r w:rsidRPr="00DA5C38">
              <w:rPr>
                <w:rFonts w:ascii="Times New Roman" w:hAnsi="Times New Roman"/>
                <w:color w:val="000000"/>
                <w:sz w:val="24"/>
                <w:szCs w:val="24"/>
              </w:rPr>
              <w:t xml:space="preserve"> к имуществу колледжа и сохраняющий состояние помещений</w:t>
            </w: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w:t>
            </w:r>
            <w:r>
              <w:rPr>
                <w:rFonts w:ascii="Times New Roman" w:hAnsi="Times New Roman"/>
                <w:color w:val="000000"/>
                <w:sz w:val="24"/>
                <w:szCs w:val="24"/>
              </w:rPr>
              <w:t>ит</w:t>
            </w:r>
            <w:r w:rsidRPr="00DA5C38">
              <w:rPr>
                <w:rFonts w:ascii="Times New Roman" w:hAnsi="Times New Roman"/>
                <w:color w:val="000000"/>
                <w:sz w:val="24"/>
                <w:szCs w:val="24"/>
              </w:rPr>
              <w:t xml:space="preserve"> в порядке и чистоте свое рабочее место как в колледже, так и на предприятиях на производственной практике</w:t>
            </w:r>
          </w:p>
        </w:tc>
      </w:tr>
      <w:tr w:rsidR="004204F5" w:rsidRPr="00DA5C38" w:rsidTr="008A543F">
        <w:trPr>
          <w:trHeight w:val="585"/>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Име</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опрятный внешний вид </w:t>
            </w: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 активность в направлении «Движения Первых» - «Создавай и вдохновляй», «Расскажи о главном»</w:t>
            </w:r>
          </w:p>
        </w:tc>
      </w:tr>
      <w:tr w:rsidR="004204F5" w:rsidRPr="00DA5C38" w:rsidTr="008A543F">
        <w:trPr>
          <w:trHeight w:val="289"/>
          <w:jc w:val="center"/>
        </w:trPr>
        <w:tc>
          <w:tcPr>
            <w:tcW w:w="4786"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Экологическое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4204F5" w:rsidRPr="00DA5C38" w:rsidRDefault="004204F5" w:rsidP="008A543F">
            <w:pPr>
              <w:spacing w:after="0" w:line="240" w:lineRule="auto"/>
              <w:rPr>
                <w:rFonts w:ascii="Times New Roman" w:hAnsi="Times New Roman"/>
                <w:color w:val="000000"/>
                <w:sz w:val="24"/>
                <w:szCs w:val="24"/>
              </w:rPr>
            </w:pPr>
          </w:p>
        </w:tc>
      </w:tr>
      <w:tr w:rsidR="004204F5" w:rsidRPr="00DA5C38" w:rsidTr="008A543F">
        <w:trPr>
          <w:trHeight w:val="691"/>
          <w:jc w:val="center"/>
        </w:trPr>
        <w:tc>
          <w:tcPr>
            <w:tcW w:w="4786"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Проявляющий активность в направлении «Движения Первых» - «Береги планету»</w:t>
            </w:r>
          </w:p>
        </w:tc>
        <w:tc>
          <w:tcPr>
            <w:tcW w:w="5782"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w:t>
            </w:r>
            <w:r>
              <w:rPr>
                <w:rFonts w:ascii="Times New Roman" w:hAnsi="Times New Roman"/>
                <w:color w:val="000000"/>
                <w:sz w:val="24"/>
                <w:szCs w:val="24"/>
              </w:rPr>
              <w:t>ет</w:t>
            </w:r>
            <w:r w:rsidRPr="00FB7138">
              <w:rPr>
                <w:rFonts w:ascii="Times New Roman" w:hAnsi="Times New Roman"/>
                <w:color w:val="000000"/>
                <w:sz w:val="24"/>
                <w:szCs w:val="24"/>
              </w:rPr>
              <w:t xml:space="preserve"> активность в направлении «Движения Первых» - «Береги планету»</w:t>
            </w:r>
          </w:p>
        </w:tc>
      </w:tr>
      <w:tr w:rsidR="004204F5" w:rsidRPr="00DA5C38"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Посещающий и проявляюший активность в месячниках по благоустройству территории города, округа, района, колледжа</w:t>
            </w:r>
          </w:p>
        </w:tc>
        <w:tc>
          <w:tcPr>
            <w:tcW w:w="5782" w:type="dxa"/>
            <w:tcBorders>
              <w:top w:val="single" w:sz="4" w:space="0" w:color="auto"/>
              <w:left w:val="single" w:sz="4" w:space="0" w:color="auto"/>
              <w:bottom w:val="single" w:sz="4" w:space="0" w:color="auto"/>
              <w:right w:val="single" w:sz="4" w:space="0" w:color="auto"/>
            </w:tcBorders>
          </w:tcPr>
          <w:p w:rsidR="004204F5" w:rsidRPr="00FB7138" w:rsidRDefault="004204F5" w:rsidP="008A543F">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Посеща</w:t>
            </w:r>
            <w:r>
              <w:rPr>
                <w:rFonts w:ascii="Times New Roman" w:hAnsi="Times New Roman"/>
                <w:color w:val="000000"/>
                <w:sz w:val="24"/>
                <w:szCs w:val="24"/>
              </w:rPr>
              <w:t>ет</w:t>
            </w:r>
            <w:r w:rsidRPr="00FB7138">
              <w:rPr>
                <w:rFonts w:ascii="Times New Roman" w:hAnsi="Times New Roman"/>
                <w:color w:val="000000"/>
                <w:sz w:val="24"/>
                <w:szCs w:val="24"/>
              </w:rPr>
              <w:t xml:space="preserve"> и прояв</w:t>
            </w:r>
            <w:r>
              <w:rPr>
                <w:rFonts w:ascii="Times New Roman" w:hAnsi="Times New Roman"/>
                <w:color w:val="000000"/>
                <w:sz w:val="24"/>
                <w:szCs w:val="24"/>
              </w:rPr>
              <w:t>ляет</w:t>
            </w:r>
            <w:r w:rsidRPr="00FB7138">
              <w:rPr>
                <w:rFonts w:ascii="Times New Roman" w:hAnsi="Times New Roman"/>
                <w:color w:val="000000"/>
                <w:sz w:val="24"/>
                <w:szCs w:val="24"/>
              </w:rPr>
              <w:t xml:space="preserve"> активность в месячниках по благоустройству территории города, округа, района, колледжа</w:t>
            </w:r>
          </w:p>
        </w:tc>
      </w:tr>
      <w:tr w:rsidR="004204F5" w:rsidRPr="00F720D7" w:rsidTr="008A543F">
        <w:trPr>
          <w:trHeight w:val="571"/>
          <w:jc w:val="center"/>
        </w:trPr>
        <w:tc>
          <w:tcPr>
            <w:tcW w:w="4786" w:type="dxa"/>
            <w:tcBorders>
              <w:top w:val="single" w:sz="4" w:space="0" w:color="auto"/>
              <w:left w:val="single" w:sz="4" w:space="0" w:color="auto"/>
              <w:bottom w:val="single" w:sz="4" w:space="0" w:color="auto"/>
              <w:right w:val="single" w:sz="4" w:space="0" w:color="auto"/>
            </w:tcBorders>
          </w:tcPr>
          <w:p w:rsidR="004204F5" w:rsidRPr="00F720D7" w:rsidRDefault="004204F5" w:rsidP="008A543F">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c>
          <w:tcPr>
            <w:tcW w:w="5782" w:type="dxa"/>
            <w:tcBorders>
              <w:top w:val="single" w:sz="4" w:space="0" w:color="auto"/>
              <w:left w:val="single" w:sz="4" w:space="0" w:color="auto"/>
              <w:bottom w:val="single" w:sz="4" w:space="0" w:color="auto"/>
              <w:right w:val="single" w:sz="4" w:space="0" w:color="auto"/>
            </w:tcBorders>
          </w:tcPr>
          <w:p w:rsidR="004204F5" w:rsidRPr="00F720D7" w:rsidRDefault="004204F5" w:rsidP="008A543F">
            <w:pPr>
              <w:spacing w:after="0" w:line="240" w:lineRule="auto"/>
              <w:rPr>
                <w:rFonts w:ascii="Times New Roman" w:hAnsi="Times New Roman"/>
                <w:b/>
                <w:color w:val="000000"/>
                <w:sz w:val="24"/>
                <w:szCs w:val="24"/>
              </w:rPr>
            </w:pPr>
          </w:p>
        </w:tc>
      </w:tr>
      <w:tr w:rsidR="004204F5" w:rsidRPr="002D50A1"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c>
          <w:tcPr>
            <w:tcW w:w="5782" w:type="dxa"/>
            <w:tcBorders>
              <w:top w:val="single" w:sz="4" w:space="0" w:color="auto"/>
              <w:left w:val="single" w:sz="4" w:space="0" w:color="auto"/>
              <w:bottom w:val="single" w:sz="4" w:space="0" w:color="auto"/>
              <w:right w:val="single" w:sz="4" w:space="0" w:color="auto"/>
            </w:tcBorders>
          </w:tcPr>
          <w:p w:rsidR="004204F5" w:rsidRPr="002D50A1" w:rsidRDefault="004204F5" w:rsidP="008A543F">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 Проявля</w:t>
            </w:r>
            <w:r>
              <w:rPr>
                <w:rFonts w:ascii="Times New Roman" w:hAnsi="Times New Roman"/>
                <w:color w:val="000000"/>
                <w:sz w:val="24"/>
                <w:szCs w:val="24"/>
              </w:rPr>
              <w:t>ет активность в направлении «Движения Первых» - «Дерзай и открывай»</w:t>
            </w:r>
          </w:p>
        </w:tc>
      </w:tr>
      <w:tr w:rsidR="004204F5" w:rsidTr="008A543F">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4204F5" w:rsidRDefault="004204F5" w:rsidP="008A543F">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5782" w:type="dxa"/>
            <w:tcBorders>
              <w:top w:val="single" w:sz="4" w:space="0" w:color="auto"/>
              <w:left w:val="single" w:sz="4" w:space="0" w:color="auto"/>
              <w:bottom w:val="single" w:sz="4" w:space="0" w:color="auto"/>
              <w:right w:val="single" w:sz="4" w:space="0" w:color="auto"/>
            </w:tcBorders>
          </w:tcPr>
          <w:p w:rsidR="004204F5" w:rsidRDefault="004204F5" w:rsidP="008A543F">
            <w:pPr>
              <w:spacing w:after="0" w:line="240" w:lineRule="auto"/>
              <w:rPr>
                <w:rFonts w:ascii="Times New Roman" w:hAnsi="Times New Roman"/>
                <w:color w:val="000000"/>
                <w:sz w:val="24"/>
                <w:szCs w:val="24"/>
              </w:rPr>
            </w:pPr>
            <w:r>
              <w:rPr>
                <w:rFonts w:ascii="Times New Roman" w:hAnsi="Times New Roman"/>
                <w:color w:val="000000"/>
                <w:sz w:val="24"/>
                <w:szCs w:val="24"/>
              </w:rPr>
              <w:t>Участвует и стремится к победе в конкурсах курсовых работ, олимпиадах, фестивалях, конференциях и семинарах, а также в корпоративных конкурсах</w:t>
            </w:r>
          </w:p>
        </w:tc>
      </w:tr>
    </w:tbl>
    <w:p w:rsidR="004204F5" w:rsidRDefault="004204F5">
      <w:pPr>
        <w:sectPr w:rsidR="004204F5" w:rsidSect="00033159">
          <w:pgSz w:w="11906" w:h="16838"/>
          <w:pgMar w:top="1134" w:right="851" w:bottom="1134" w:left="851" w:header="709" w:footer="709" w:gutter="0"/>
          <w:cols w:space="708"/>
          <w:docGrid w:linePitch="360"/>
        </w:sectPr>
      </w:pPr>
    </w:p>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Pr="00873A1C" w:rsidRDefault="00033159"/>
    <w:sectPr w:rsidR="00033159" w:rsidRPr="00873A1C" w:rsidSect="0017329A">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AD4" w:rsidRDefault="00186AD4" w:rsidP="0057407C">
      <w:pPr>
        <w:spacing w:after="0" w:line="240" w:lineRule="auto"/>
      </w:pPr>
      <w:r>
        <w:separator/>
      </w:r>
    </w:p>
  </w:endnote>
  <w:endnote w:type="continuationSeparator" w:id="0">
    <w:p w:rsidR="00186AD4" w:rsidRDefault="00186AD4" w:rsidP="0057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Times">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342500"/>
      <w:docPartObj>
        <w:docPartGallery w:val="Page Numbers (Bottom of Page)"/>
        <w:docPartUnique/>
      </w:docPartObj>
    </w:sdtPr>
    <w:sdtEndPr/>
    <w:sdtContent>
      <w:p w:rsidR="008A543F" w:rsidRDefault="008A543F">
        <w:pPr>
          <w:pStyle w:val="ac"/>
          <w:jc w:val="right"/>
        </w:pPr>
        <w:r>
          <w:fldChar w:fldCharType="begin"/>
        </w:r>
        <w:r>
          <w:instrText>PAGE   \* MERGEFORMAT</w:instrText>
        </w:r>
        <w:r>
          <w:fldChar w:fldCharType="separate"/>
        </w:r>
        <w:r w:rsidR="0008761F">
          <w:rPr>
            <w:noProof/>
          </w:rPr>
          <w:t>17</w:t>
        </w:r>
        <w:r>
          <w:rPr>
            <w:noProof/>
          </w:rPr>
          <w:fldChar w:fldCharType="end"/>
        </w:r>
      </w:p>
    </w:sdtContent>
  </w:sdt>
  <w:p w:rsidR="008A543F" w:rsidRDefault="008A543F">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107289"/>
      <w:docPartObj>
        <w:docPartGallery w:val="Page Numbers (Bottom of Page)"/>
        <w:docPartUnique/>
      </w:docPartObj>
    </w:sdtPr>
    <w:sdtEndPr/>
    <w:sdtContent>
      <w:p w:rsidR="008A543F" w:rsidRDefault="008A543F">
        <w:pPr>
          <w:pStyle w:val="ac"/>
          <w:jc w:val="right"/>
        </w:pPr>
        <w:r>
          <w:fldChar w:fldCharType="begin"/>
        </w:r>
        <w:r>
          <w:instrText>PAGE   \* MERGEFORMAT</w:instrText>
        </w:r>
        <w:r>
          <w:fldChar w:fldCharType="separate"/>
        </w:r>
        <w:r w:rsidR="0008761F">
          <w:rPr>
            <w:noProof/>
          </w:rPr>
          <w:t>31</w:t>
        </w:r>
        <w:r>
          <w:rPr>
            <w:noProof/>
          </w:rPr>
          <w:fldChar w:fldCharType="end"/>
        </w:r>
      </w:p>
    </w:sdtContent>
  </w:sdt>
  <w:p w:rsidR="008A543F" w:rsidRDefault="008A543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AD4" w:rsidRDefault="00186AD4" w:rsidP="0057407C">
      <w:pPr>
        <w:spacing w:after="0" w:line="240" w:lineRule="auto"/>
      </w:pPr>
      <w:r>
        <w:separator/>
      </w:r>
    </w:p>
  </w:footnote>
  <w:footnote w:type="continuationSeparator" w:id="0">
    <w:p w:rsidR="00186AD4" w:rsidRDefault="00186AD4" w:rsidP="00574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0B4D45CA"/>
    <w:multiLevelType w:val="hybridMultilevel"/>
    <w:tmpl w:val="17F47188"/>
    <w:lvl w:ilvl="0" w:tplc="3C9448BE">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EED5EC0"/>
    <w:multiLevelType w:val="hybridMultilevel"/>
    <w:tmpl w:val="FE22F398"/>
    <w:lvl w:ilvl="0" w:tplc="1A603B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F0264B"/>
    <w:multiLevelType w:val="hybridMultilevel"/>
    <w:tmpl w:val="9BD25CCC"/>
    <w:lvl w:ilvl="0" w:tplc="99421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57311A"/>
    <w:multiLevelType w:val="hybridMultilevel"/>
    <w:tmpl w:val="DA50CB3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33EB705D"/>
    <w:multiLevelType w:val="hybridMultilevel"/>
    <w:tmpl w:val="C220D1D4"/>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529D4"/>
    <w:rsid w:val="00025451"/>
    <w:rsid w:val="00033159"/>
    <w:rsid w:val="0005459E"/>
    <w:rsid w:val="00056C23"/>
    <w:rsid w:val="00074BD7"/>
    <w:rsid w:val="0008761F"/>
    <w:rsid w:val="00090926"/>
    <w:rsid w:val="000A4201"/>
    <w:rsid w:val="000B7367"/>
    <w:rsid w:val="000B7670"/>
    <w:rsid w:val="0010045D"/>
    <w:rsid w:val="00102A1A"/>
    <w:rsid w:val="001106D3"/>
    <w:rsid w:val="00142BDD"/>
    <w:rsid w:val="0017329A"/>
    <w:rsid w:val="0017524C"/>
    <w:rsid w:val="00180BF3"/>
    <w:rsid w:val="00186AD4"/>
    <w:rsid w:val="00194B77"/>
    <w:rsid w:val="001A4B71"/>
    <w:rsid w:val="001D1507"/>
    <w:rsid w:val="001E79B9"/>
    <w:rsid w:val="0020082D"/>
    <w:rsid w:val="002061C3"/>
    <w:rsid w:val="002146F2"/>
    <w:rsid w:val="002233DE"/>
    <w:rsid w:val="002363A0"/>
    <w:rsid w:val="00253221"/>
    <w:rsid w:val="00253DE3"/>
    <w:rsid w:val="00265344"/>
    <w:rsid w:val="00267D16"/>
    <w:rsid w:val="00274F8A"/>
    <w:rsid w:val="00287023"/>
    <w:rsid w:val="00294583"/>
    <w:rsid w:val="002A7C96"/>
    <w:rsid w:val="002B6484"/>
    <w:rsid w:val="002F3D64"/>
    <w:rsid w:val="00325E57"/>
    <w:rsid w:val="00363089"/>
    <w:rsid w:val="003631E6"/>
    <w:rsid w:val="0036321C"/>
    <w:rsid w:val="00370642"/>
    <w:rsid w:val="0037646A"/>
    <w:rsid w:val="00381F3D"/>
    <w:rsid w:val="003872C5"/>
    <w:rsid w:val="003A301B"/>
    <w:rsid w:val="003A43EC"/>
    <w:rsid w:val="003B2BA3"/>
    <w:rsid w:val="003B5FB2"/>
    <w:rsid w:val="003C3BE3"/>
    <w:rsid w:val="003D08A9"/>
    <w:rsid w:val="003D4568"/>
    <w:rsid w:val="003D7576"/>
    <w:rsid w:val="003F777D"/>
    <w:rsid w:val="00412742"/>
    <w:rsid w:val="004204F5"/>
    <w:rsid w:val="004241F7"/>
    <w:rsid w:val="004278BE"/>
    <w:rsid w:val="0043170E"/>
    <w:rsid w:val="00435A4A"/>
    <w:rsid w:val="00442B18"/>
    <w:rsid w:val="00456BFB"/>
    <w:rsid w:val="00460112"/>
    <w:rsid w:val="004641A1"/>
    <w:rsid w:val="004732F1"/>
    <w:rsid w:val="0049474D"/>
    <w:rsid w:val="004A1ECA"/>
    <w:rsid w:val="004E55DB"/>
    <w:rsid w:val="005106E2"/>
    <w:rsid w:val="00524181"/>
    <w:rsid w:val="005358BB"/>
    <w:rsid w:val="00551EFD"/>
    <w:rsid w:val="0055709A"/>
    <w:rsid w:val="0057407C"/>
    <w:rsid w:val="005812C9"/>
    <w:rsid w:val="00591604"/>
    <w:rsid w:val="005A5345"/>
    <w:rsid w:val="005B6250"/>
    <w:rsid w:val="005F3886"/>
    <w:rsid w:val="00607C09"/>
    <w:rsid w:val="00614A1E"/>
    <w:rsid w:val="00622D6E"/>
    <w:rsid w:val="00641A3E"/>
    <w:rsid w:val="006420A2"/>
    <w:rsid w:val="00643241"/>
    <w:rsid w:val="0066031B"/>
    <w:rsid w:val="00671B28"/>
    <w:rsid w:val="00677156"/>
    <w:rsid w:val="006B7DBF"/>
    <w:rsid w:val="006C4EC0"/>
    <w:rsid w:val="006F3A6A"/>
    <w:rsid w:val="006F6F4A"/>
    <w:rsid w:val="00717879"/>
    <w:rsid w:val="00722B90"/>
    <w:rsid w:val="0075601B"/>
    <w:rsid w:val="007E1977"/>
    <w:rsid w:val="008020C2"/>
    <w:rsid w:val="008529D4"/>
    <w:rsid w:val="008579CA"/>
    <w:rsid w:val="00862CB8"/>
    <w:rsid w:val="00873A1C"/>
    <w:rsid w:val="0087421F"/>
    <w:rsid w:val="00876368"/>
    <w:rsid w:val="00893A1F"/>
    <w:rsid w:val="00897D73"/>
    <w:rsid w:val="008A543F"/>
    <w:rsid w:val="008C1805"/>
    <w:rsid w:val="0090320F"/>
    <w:rsid w:val="00952406"/>
    <w:rsid w:val="009E1BEF"/>
    <w:rsid w:val="009E521F"/>
    <w:rsid w:val="009E7761"/>
    <w:rsid w:val="009F66F7"/>
    <w:rsid w:val="00A0386A"/>
    <w:rsid w:val="00A17022"/>
    <w:rsid w:val="00A27A57"/>
    <w:rsid w:val="00A27CF3"/>
    <w:rsid w:val="00A57866"/>
    <w:rsid w:val="00A63283"/>
    <w:rsid w:val="00A81EC2"/>
    <w:rsid w:val="00A94A18"/>
    <w:rsid w:val="00A95E6D"/>
    <w:rsid w:val="00AA5FB9"/>
    <w:rsid w:val="00AB11A3"/>
    <w:rsid w:val="00AC20CE"/>
    <w:rsid w:val="00AC3A58"/>
    <w:rsid w:val="00AC53EC"/>
    <w:rsid w:val="00AD2163"/>
    <w:rsid w:val="00AD39CB"/>
    <w:rsid w:val="00AE2425"/>
    <w:rsid w:val="00AE3E92"/>
    <w:rsid w:val="00AE6AA2"/>
    <w:rsid w:val="00B03697"/>
    <w:rsid w:val="00B06D2B"/>
    <w:rsid w:val="00B139E5"/>
    <w:rsid w:val="00B2179B"/>
    <w:rsid w:val="00B713AB"/>
    <w:rsid w:val="00B818EB"/>
    <w:rsid w:val="00B9594B"/>
    <w:rsid w:val="00BB7CB8"/>
    <w:rsid w:val="00BE08C0"/>
    <w:rsid w:val="00BE23D0"/>
    <w:rsid w:val="00BE6DF0"/>
    <w:rsid w:val="00C502E5"/>
    <w:rsid w:val="00C56B41"/>
    <w:rsid w:val="00C81460"/>
    <w:rsid w:val="00C82C39"/>
    <w:rsid w:val="00C9720B"/>
    <w:rsid w:val="00CA1730"/>
    <w:rsid w:val="00CA243B"/>
    <w:rsid w:val="00CA2F8E"/>
    <w:rsid w:val="00CC6C00"/>
    <w:rsid w:val="00CF2420"/>
    <w:rsid w:val="00CF3FAC"/>
    <w:rsid w:val="00D015AC"/>
    <w:rsid w:val="00D32AED"/>
    <w:rsid w:val="00D461BA"/>
    <w:rsid w:val="00D8236A"/>
    <w:rsid w:val="00D96A79"/>
    <w:rsid w:val="00DB2821"/>
    <w:rsid w:val="00DF418C"/>
    <w:rsid w:val="00DF7D0D"/>
    <w:rsid w:val="00E0216D"/>
    <w:rsid w:val="00E17C3B"/>
    <w:rsid w:val="00E26CCC"/>
    <w:rsid w:val="00E40B6F"/>
    <w:rsid w:val="00E44F1E"/>
    <w:rsid w:val="00E55D2C"/>
    <w:rsid w:val="00E666E3"/>
    <w:rsid w:val="00E66D65"/>
    <w:rsid w:val="00E87BBE"/>
    <w:rsid w:val="00EA70F3"/>
    <w:rsid w:val="00EB3406"/>
    <w:rsid w:val="00EB36A4"/>
    <w:rsid w:val="00EB7406"/>
    <w:rsid w:val="00EB750B"/>
    <w:rsid w:val="00EC02FD"/>
    <w:rsid w:val="00EC1053"/>
    <w:rsid w:val="00ED0697"/>
    <w:rsid w:val="00ED7B6B"/>
    <w:rsid w:val="00EE499A"/>
    <w:rsid w:val="00F53988"/>
    <w:rsid w:val="00F65F83"/>
    <w:rsid w:val="00F67803"/>
    <w:rsid w:val="00F842F3"/>
    <w:rsid w:val="00F91387"/>
    <w:rsid w:val="00FA51A2"/>
    <w:rsid w:val="00FB6F00"/>
    <w:rsid w:val="00FD4644"/>
    <w:rsid w:val="00FF3A16"/>
    <w:rsid w:val="00FF4D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9CD71"/>
  <w15:docId w15:val="{2CE5DCDB-425E-4D0F-997C-5F87F5090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31E6"/>
  </w:style>
  <w:style w:type="paragraph" w:styleId="1">
    <w:name w:val="heading 1"/>
    <w:basedOn w:val="a"/>
    <w:next w:val="a"/>
    <w:link w:val="10"/>
    <w:uiPriority w:val="9"/>
    <w:qFormat/>
    <w:rsid w:val="00B139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653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unhideWhenUsed/>
    <w:qFormat/>
    <w:rsid w:val="00671B2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329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7329A"/>
    <w:rPr>
      <w:rFonts w:ascii="Segoe UI" w:hAnsi="Segoe UI" w:cs="Segoe UI"/>
      <w:sz w:val="18"/>
      <w:szCs w:val="18"/>
    </w:rPr>
  </w:style>
  <w:style w:type="paragraph" w:styleId="a5">
    <w:name w:val="No Spacing"/>
    <w:link w:val="a6"/>
    <w:qFormat/>
    <w:rsid w:val="00460112"/>
    <w:pPr>
      <w:spacing w:after="0" w:line="240" w:lineRule="auto"/>
    </w:pPr>
    <w:rPr>
      <w:rFonts w:ascii="Times New Roman" w:eastAsia="Times New Roman" w:hAnsi="Times New Roman" w:cs="Times New Roman"/>
      <w:sz w:val="24"/>
      <w:szCs w:val="24"/>
      <w:lang w:eastAsia="zh-CN"/>
    </w:rPr>
  </w:style>
  <w:style w:type="character" w:customStyle="1" w:styleId="a6">
    <w:name w:val="Без интервала Знак"/>
    <w:link w:val="a5"/>
    <w:locked/>
    <w:rsid w:val="00460112"/>
    <w:rPr>
      <w:rFonts w:ascii="Times New Roman" w:eastAsia="Times New Roman" w:hAnsi="Times New Roman" w:cs="Times New Roman"/>
      <w:sz w:val="24"/>
      <w:szCs w:val="24"/>
      <w:lang w:eastAsia="zh-CN"/>
    </w:rPr>
  </w:style>
  <w:style w:type="paragraph" w:customStyle="1" w:styleId="21">
    <w:name w:val="Обычный2"/>
    <w:rsid w:val="0057407C"/>
    <w:pPr>
      <w:spacing w:after="0" w:line="276" w:lineRule="auto"/>
    </w:pPr>
    <w:rPr>
      <w:rFonts w:ascii="Arial" w:eastAsia="Arial" w:hAnsi="Arial" w:cs="Arial"/>
      <w:lang w:eastAsia="ru-RU"/>
    </w:rPr>
  </w:style>
  <w:style w:type="character" w:styleId="a7">
    <w:name w:val="footnote reference"/>
    <w:uiPriority w:val="99"/>
    <w:unhideWhenUsed/>
    <w:rsid w:val="0057407C"/>
    <w:rPr>
      <w:vertAlign w:val="superscript"/>
    </w:rPr>
  </w:style>
  <w:style w:type="paragraph" w:styleId="a8">
    <w:name w:val="footnote text"/>
    <w:basedOn w:val="a"/>
    <w:link w:val="a9"/>
    <w:rsid w:val="0057407C"/>
    <w:pPr>
      <w:spacing w:after="0" w:line="240" w:lineRule="auto"/>
    </w:pPr>
    <w:rPr>
      <w:rFonts w:ascii="Times New Roman" w:eastAsia="Times New Roman" w:hAnsi="Times New Roman" w:cs="Times New Roman"/>
      <w:sz w:val="20"/>
      <w:szCs w:val="20"/>
      <w:lang w:val="en-US" w:eastAsia="zh-CN"/>
    </w:rPr>
  </w:style>
  <w:style w:type="character" w:customStyle="1" w:styleId="a9">
    <w:name w:val="Текст сноски Знак"/>
    <w:basedOn w:val="a0"/>
    <w:link w:val="a8"/>
    <w:rsid w:val="0057407C"/>
    <w:rPr>
      <w:rFonts w:ascii="Times New Roman" w:eastAsia="Times New Roman" w:hAnsi="Times New Roman" w:cs="Times New Roman"/>
      <w:sz w:val="20"/>
      <w:szCs w:val="20"/>
      <w:lang w:val="en-US" w:eastAsia="zh-CN"/>
    </w:rPr>
  </w:style>
  <w:style w:type="paragraph" w:styleId="aa">
    <w:name w:val="List Paragraph"/>
    <w:aliases w:val="Bullet 1,Use Case List Paragraph,Содержание. 2 уровень,List Paragraph"/>
    <w:basedOn w:val="a"/>
    <w:link w:val="ab"/>
    <w:uiPriority w:val="34"/>
    <w:qFormat/>
    <w:rsid w:val="00325E57"/>
    <w:pPr>
      <w:spacing w:after="200" w:line="276" w:lineRule="auto"/>
      <w:ind w:left="720"/>
      <w:contextualSpacing/>
    </w:pPr>
  </w:style>
  <w:style w:type="character" w:customStyle="1" w:styleId="ab">
    <w:name w:val="Абзац списка Знак"/>
    <w:aliases w:val="Bullet 1 Знак,Use Case List Paragraph Знак,Содержание. 2 уровень Знак,List Paragraph Знак"/>
    <w:link w:val="aa"/>
    <w:uiPriority w:val="99"/>
    <w:qFormat/>
    <w:locked/>
    <w:rsid w:val="00325E57"/>
  </w:style>
  <w:style w:type="paragraph" w:styleId="ac">
    <w:name w:val="footer"/>
    <w:basedOn w:val="a"/>
    <w:link w:val="ad"/>
    <w:uiPriority w:val="99"/>
    <w:unhideWhenUsed/>
    <w:rsid w:val="002233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233DE"/>
  </w:style>
  <w:style w:type="paragraph" w:customStyle="1" w:styleId="210">
    <w:name w:val="Заголовок 21"/>
    <w:basedOn w:val="a"/>
    <w:uiPriority w:val="1"/>
    <w:qFormat/>
    <w:rsid w:val="00033159"/>
    <w:pPr>
      <w:spacing w:after="0" w:line="240" w:lineRule="auto"/>
      <w:ind w:left="300"/>
      <w:outlineLvl w:val="2"/>
    </w:pPr>
    <w:rPr>
      <w:rFonts w:ascii="Times New Roman" w:eastAsia="Times New Roman" w:hAnsi="Times New Roman" w:cs="Times New Roman"/>
      <w:b/>
      <w:bCs/>
      <w:sz w:val="24"/>
      <w:szCs w:val="24"/>
      <w:lang w:eastAsia="ru-RU"/>
    </w:rPr>
  </w:style>
  <w:style w:type="character" w:styleId="ae">
    <w:name w:val="Hyperlink"/>
    <w:basedOn w:val="a0"/>
    <w:uiPriority w:val="99"/>
    <w:unhideWhenUsed/>
    <w:rsid w:val="00033159"/>
    <w:rPr>
      <w:color w:val="0563C1" w:themeColor="hyperlink"/>
      <w:u w:val="single"/>
    </w:rPr>
  </w:style>
  <w:style w:type="paragraph" w:customStyle="1" w:styleId="Default">
    <w:name w:val="Default"/>
    <w:link w:val="Default0"/>
    <w:qFormat/>
    <w:rsid w:val="0003315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basedOn w:val="a0"/>
    <w:link w:val="Default"/>
    <w:qFormat/>
    <w:locked/>
    <w:rsid w:val="00033159"/>
    <w:rPr>
      <w:rFonts w:ascii="Times New Roman" w:eastAsia="Times New Roman" w:hAnsi="Times New Roman" w:cs="Times New Roman"/>
      <w:color w:val="000000"/>
      <w:sz w:val="24"/>
      <w:szCs w:val="24"/>
    </w:rPr>
  </w:style>
  <w:style w:type="paragraph" w:styleId="af">
    <w:name w:val="header"/>
    <w:basedOn w:val="a"/>
    <w:link w:val="af0"/>
    <w:uiPriority w:val="99"/>
    <w:unhideWhenUsed/>
    <w:rsid w:val="003B5FB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B5FB2"/>
  </w:style>
  <w:style w:type="paragraph" w:customStyle="1" w:styleId="TableParagraph">
    <w:name w:val="Table Paragraph"/>
    <w:basedOn w:val="a"/>
    <w:uiPriority w:val="1"/>
    <w:qFormat/>
    <w:rsid w:val="00A17022"/>
    <w:pPr>
      <w:widowControl w:val="0"/>
      <w:spacing w:after="0" w:line="240" w:lineRule="auto"/>
      <w:ind w:left="9"/>
    </w:pPr>
    <w:rPr>
      <w:rFonts w:ascii="Times New Roman" w:eastAsia="Times New Roman" w:hAnsi="Times New Roman" w:cs="Times New Roman"/>
      <w:lang w:eastAsia="zh-CN"/>
    </w:rPr>
  </w:style>
  <w:style w:type="character" w:customStyle="1" w:styleId="20">
    <w:name w:val="Заголовок 2 Знак"/>
    <w:basedOn w:val="a0"/>
    <w:link w:val="2"/>
    <w:uiPriority w:val="9"/>
    <w:rsid w:val="00265344"/>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B139E5"/>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rsid w:val="00671B2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ebnik.mos.ru/material_view/test_specifications/500433?menuReferrer=catalogue" TargetMode="External"/><Relationship Id="rId21" Type="http://schemas.openxmlformats.org/officeDocument/2006/relationships/hyperlink" Target="https://uchebnik.mos.ru/material_view/atomic_objects/11848897?menuReferrer=catalogue" TargetMode="External"/><Relationship Id="rId42" Type="http://schemas.openxmlformats.org/officeDocument/2006/relationships/hyperlink" Target="https://uchebnik.mos.ru/material/449141?menuReferrer=catalogue" TargetMode="External"/><Relationship Id="rId63" Type="http://schemas.openxmlformats.org/officeDocument/2006/relationships/hyperlink" Target="https://uchebnik.mos.ru/material_view/atomic_objects/11849051" TargetMode="External"/><Relationship Id="rId84" Type="http://schemas.openxmlformats.org/officeDocument/2006/relationships/hyperlink" Target="https://uchebnik.mos.ru/material_view/test_specifications/531278?menuReferrer=catalogue" TargetMode="External"/><Relationship Id="rId138" Type="http://schemas.openxmlformats.org/officeDocument/2006/relationships/hyperlink" Target="https://uchebnik.mos.ru/material_view/atomic_objects/12394840?menuReferrer=catalogue" TargetMode="External"/><Relationship Id="rId159" Type="http://schemas.openxmlformats.org/officeDocument/2006/relationships/hyperlink" Target="https://uchebnik.mos.ru/material/334346?menuReferrer=catalogue" TargetMode="External"/><Relationship Id="rId170" Type="http://schemas.openxmlformats.org/officeDocument/2006/relationships/hyperlink" Target="https://uchebnik.mos.ru/material_view/test_specifications/518778?menuReferrer=catalogue" TargetMode="External"/><Relationship Id="rId191" Type="http://schemas.openxmlformats.org/officeDocument/2006/relationships/hyperlink" Target="https://uchebnik.mos.ru/material_view/atomic_objects/11849095" TargetMode="External"/><Relationship Id="rId205" Type="http://schemas.openxmlformats.org/officeDocument/2006/relationships/hyperlink" Target="https://uchebnik.mos.ru/material_view/test_specifications/499866?menuReferrer=catalogue" TargetMode="External"/><Relationship Id="rId226" Type="http://schemas.openxmlformats.org/officeDocument/2006/relationships/hyperlink" Target="https://urait.ru/bcode/514837" TargetMode="External"/><Relationship Id="rId107" Type="http://schemas.openxmlformats.org/officeDocument/2006/relationships/hyperlink" Target="https://uchebnik.mos.ru/material_view/atomic_objects/12233518?menuReferrer=catalogue" TargetMode="External"/><Relationship Id="rId11" Type="http://schemas.openxmlformats.org/officeDocument/2006/relationships/hyperlink" Target="https://uchebnik.mos.ru/material/453087?menuReferrer=catalogue" TargetMode="External"/><Relationship Id="rId32" Type="http://schemas.openxmlformats.org/officeDocument/2006/relationships/hyperlink" Target="https://uchebnik.mos.ru/material/453229?menuReferrer=catalogue" TargetMode="External"/><Relationship Id="rId53" Type="http://schemas.openxmlformats.org/officeDocument/2006/relationships/hyperlink" Target="https://uchebnik.mos.ru/material/453110?menuReferrer=catalogue" TargetMode="External"/><Relationship Id="rId74" Type="http://schemas.openxmlformats.org/officeDocument/2006/relationships/hyperlink" Target="https://uchebnik.mos.ru/material/334330?menuReferrer=catalogue" TargetMode="External"/><Relationship Id="rId128" Type="http://schemas.openxmlformats.org/officeDocument/2006/relationships/hyperlink" Target="https://uchebnik.mos.ru/material_view/atomic_objects/11849079" TargetMode="External"/><Relationship Id="rId149" Type="http://schemas.openxmlformats.org/officeDocument/2006/relationships/hyperlink" Target="https://uchebnik.mos.ru/material/453130?menuReferrer=catalogue" TargetMode="External"/><Relationship Id="rId5" Type="http://schemas.openxmlformats.org/officeDocument/2006/relationships/webSettings" Target="webSettings.xml"/><Relationship Id="rId95" Type="http://schemas.openxmlformats.org/officeDocument/2006/relationships/hyperlink" Target="https://uchebnik.mos.ru/material/453123?menuReferrer=catalogue" TargetMode="External"/><Relationship Id="rId160" Type="http://schemas.openxmlformats.org/officeDocument/2006/relationships/hyperlink" Target="https://uchebnik.mos.ru/material/334347?menuReferrer=catalogue" TargetMode="External"/><Relationship Id="rId181" Type="http://schemas.openxmlformats.org/officeDocument/2006/relationships/hyperlink" Target="https://uchebnik.mos.ru/material/334348?menuReferrer=catalogue" TargetMode="External"/><Relationship Id="rId216" Type="http://schemas.openxmlformats.org/officeDocument/2006/relationships/hyperlink" Target="https://znanium.com/catalog/product/2055757" TargetMode="External"/><Relationship Id="rId22" Type="http://schemas.openxmlformats.org/officeDocument/2006/relationships/hyperlink" Target="https://uchebnik.mos.ru/material_view/atomic_objects/12394782?menuReferrer=catalogue" TargetMode="External"/><Relationship Id="rId27" Type="http://schemas.openxmlformats.org/officeDocument/2006/relationships/hyperlink" Target="https://uchebnik.mos.ru/material_view/test_specifications/499716?menuReferrer=catalogue" TargetMode="External"/><Relationship Id="rId43" Type="http://schemas.openxmlformats.org/officeDocument/2006/relationships/hyperlink" Target="https://uchebnik.mos.ru/material/334325?menuReferrer=catalogue" TargetMode="External"/><Relationship Id="rId48" Type="http://schemas.openxmlformats.org/officeDocument/2006/relationships/hyperlink" Target="https://uchebnik.mos.ru/material_view/test_specifications/500430?menuReferrer=catalogue" TargetMode="External"/><Relationship Id="rId64" Type="http://schemas.openxmlformats.org/officeDocument/2006/relationships/hyperlink" Target="https://uchebnik.mos.ru/material_view/test_specifications/500436?menuReferrer=catalogue" TargetMode="External"/><Relationship Id="rId69" Type="http://schemas.openxmlformats.org/officeDocument/2006/relationships/hyperlink" Target="https://uchebnik.mos.ru/material/453112?menuReferrer=catalogue" TargetMode="External"/><Relationship Id="rId113" Type="http://schemas.openxmlformats.org/officeDocument/2006/relationships/hyperlink" Target="https://uchebnik.mos.ru/material_view/atomic_objects/11849092" TargetMode="External"/><Relationship Id="rId118" Type="http://schemas.openxmlformats.org/officeDocument/2006/relationships/hyperlink" Target="https://uchebnik.mos.ru/material_view/test_specifications/500453?menuReferrer=catalogue" TargetMode="External"/><Relationship Id="rId134" Type="http://schemas.openxmlformats.org/officeDocument/2006/relationships/hyperlink" Target="https://uchebnik.mos.ru/material/334354?menuReferrer=catalogue" TargetMode="External"/><Relationship Id="rId139" Type="http://schemas.openxmlformats.org/officeDocument/2006/relationships/hyperlink" Target="https://uchebnik.mos.ru/material_view/atomic_objects/12233510?menuReferrer=catalogue" TargetMode="External"/><Relationship Id="rId80" Type="http://schemas.openxmlformats.org/officeDocument/2006/relationships/hyperlink" Target="https://uchebnik.mos.ru/material/449145?menuReferrer=catalogue" TargetMode="External"/><Relationship Id="rId85" Type="http://schemas.openxmlformats.org/officeDocument/2006/relationships/hyperlink" Target="https://uchebnik.mos.ru/material_view/test_specifications/499667?menuReferrer=catalogue" TargetMode="External"/><Relationship Id="rId150" Type="http://schemas.openxmlformats.org/officeDocument/2006/relationships/hyperlink" Target="https://uchebnik.mos.ru/material/453131?menuReferrer=catalogue" TargetMode="External"/><Relationship Id="rId155" Type="http://schemas.openxmlformats.org/officeDocument/2006/relationships/hyperlink" Target="https://uchebnik.mos.ru/material_view/atomic_objects/12235531?menuReferrer=catalogue" TargetMode="External"/><Relationship Id="rId171" Type="http://schemas.openxmlformats.org/officeDocument/2006/relationships/hyperlink" Target="https://uchebnik.mos.ru/material/453144?menuReferrer=catalogue" TargetMode="External"/><Relationship Id="rId176" Type="http://schemas.openxmlformats.org/officeDocument/2006/relationships/hyperlink" Target="https://uchebnik.mos.ru/material/449152?menuReferrer=catalogue" TargetMode="External"/><Relationship Id="rId192" Type="http://schemas.openxmlformats.org/officeDocument/2006/relationships/hyperlink" Target="https://uchebnik.mos.ru/material_view/atomic_objects/12394872?menuReferrer=catalogue" TargetMode="External"/><Relationship Id="rId197" Type="http://schemas.openxmlformats.org/officeDocument/2006/relationships/hyperlink" Target="https://uchebnik.mos.ru/material/453092?menuReferrer=catalogue" TargetMode="External"/><Relationship Id="rId206" Type="http://schemas.openxmlformats.org/officeDocument/2006/relationships/hyperlink" Target="https://uchebnik.mos.ru/material_view/test_specifications/499432?menuReferrer=catalogue" TargetMode="External"/><Relationship Id="rId227" Type="http://schemas.openxmlformats.org/officeDocument/2006/relationships/hyperlink" Target="https://urait.ru/bcode/514935" TargetMode="External"/><Relationship Id="rId201" Type="http://schemas.openxmlformats.org/officeDocument/2006/relationships/hyperlink" Target="https://uchebnik.mos.ru/material/453226?menuReferrer=catalogue" TargetMode="External"/><Relationship Id="rId222" Type="http://schemas.openxmlformats.org/officeDocument/2006/relationships/hyperlink" Target="https://urait.ru/bcode/514098" TargetMode="External"/><Relationship Id="rId12" Type="http://schemas.openxmlformats.org/officeDocument/2006/relationships/hyperlink" Target="https://uchebnik.mos.ru/material/453088?menuReferrer=catalogue" TargetMode="External"/><Relationship Id="rId17" Type="http://schemas.openxmlformats.org/officeDocument/2006/relationships/hyperlink" Target="https://uchebnik.mos.ru/material/453095?menuReferrer=catalogue" TargetMode="External"/><Relationship Id="rId33" Type="http://schemas.openxmlformats.org/officeDocument/2006/relationships/hyperlink" Target="https://uchebnik.mos.ru/material/453230?menuReferrer=catalogue" TargetMode="External"/><Relationship Id="rId38" Type="http://schemas.openxmlformats.org/officeDocument/2006/relationships/hyperlink" Target="https://uchebnik.mos.ru/material/449121?menuReferrer=catalogue" TargetMode="External"/><Relationship Id="rId59" Type="http://schemas.openxmlformats.org/officeDocument/2006/relationships/hyperlink" Target="https://uchebnik.mos.ru/material/334326?menuReferrer=catalogue" TargetMode="External"/><Relationship Id="rId103" Type="http://schemas.openxmlformats.org/officeDocument/2006/relationships/hyperlink" Target="https://uchebnik.mos.ru/material/453128?menuReferrer=catalogue" TargetMode="External"/><Relationship Id="rId108" Type="http://schemas.openxmlformats.org/officeDocument/2006/relationships/hyperlink" Target="https://uchebnik.mos.ru/material/449148?menuReferrer=catalogue" TargetMode="External"/><Relationship Id="rId124" Type="http://schemas.openxmlformats.org/officeDocument/2006/relationships/hyperlink" Target="https://uchebnik.mos.ru/material/453142?menuReferrer=catalogue" TargetMode="External"/><Relationship Id="rId129" Type="http://schemas.openxmlformats.org/officeDocument/2006/relationships/hyperlink" Target="https://uchebnik.mos.ru/material_view/test_specifications/510209?menuReferrer=catalogue" TargetMode="External"/><Relationship Id="rId54" Type="http://schemas.openxmlformats.org/officeDocument/2006/relationships/hyperlink" Target="https://uchebnik.mos.ru/material/453109?menuReferrer=catalogue" TargetMode="External"/><Relationship Id="rId70" Type="http://schemas.openxmlformats.org/officeDocument/2006/relationships/hyperlink" Target="https://uchebnik.mos.ru/material/453124?menuReferrer=catalogue" TargetMode="External"/><Relationship Id="rId75" Type="http://schemas.openxmlformats.org/officeDocument/2006/relationships/hyperlink" Target="https://uchebnik.mos.ru/material/334338?menuReferrer=catalogue" TargetMode="External"/><Relationship Id="rId91" Type="http://schemas.openxmlformats.org/officeDocument/2006/relationships/hyperlink" Target="https://uchebnik.mos.ru/material/334332?menuReferrer=catalogue" TargetMode="External"/><Relationship Id="rId96" Type="http://schemas.openxmlformats.org/officeDocument/2006/relationships/hyperlink" Target="https://uchebnik.mos.ru/material/453122?menuReferrer=catalogue" TargetMode="External"/><Relationship Id="rId140" Type="http://schemas.openxmlformats.org/officeDocument/2006/relationships/hyperlink" Target="https://uchebnik.mos.ru/material_view/atomic_objects/12243838?menuReferrer=catalogue" TargetMode="External"/><Relationship Id="rId145" Type="http://schemas.openxmlformats.org/officeDocument/2006/relationships/hyperlink" Target="https://uchebnik.mos.ru/material_view/test_specifications/514219?menuReferrer=catalogue" TargetMode="External"/><Relationship Id="rId161" Type="http://schemas.openxmlformats.org/officeDocument/2006/relationships/hyperlink" Target="https://uchebnik.mos.ru/material_view/atomic_objects/12233524?menuReferrer=catalogue" TargetMode="External"/><Relationship Id="rId166" Type="http://schemas.openxmlformats.org/officeDocument/2006/relationships/hyperlink" Target="https://uchebnik.mos.ru/material_view/test_specifications/507516?menuReferrer=catalogue" TargetMode="External"/><Relationship Id="rId182" Type="http://schemas.openxmlformats.org/officeDocument/2006/relationships/hyperlink" Target="https://uchebnik.mos.ru/material_view/atomic_objects/12244063?menuReferrer=catalogue" TargetMode="External"/><Relationship Id="rId187" Type="http://schemas.openxmlformats.org/officeDocument/2006/relationships/hyperlink" Target="https://uchebnik.mos.ru/material/453149?menuReferrer=catalogue" TargetMode="External"/><Relationship Id="rId217" Type="http://schemas.openxmlformats.org/officeDocument/2006/relationships/hyperlink" Target="https://znanium.com/catalog/product/2055757"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urait.ru/bcode/530513" TargetMode="External"/><Relationship Id="rId23" Type="http://schemas.openxmlformats.org/officeDocument/2006/relationships/hyperlink" Target="https://uchebnik.mos.ru/material_view/test_specifications/499449?sharing_key=688fbce3-7756-4cf4-bee5-4bc55d9acbbe" TargetMode="External"/><Relationship Id="rId28" Type="http://schemas.openxmlformats.org/officeDocument/2006/relationships/hyperlink" Target="https://uchebnik.mos.ru/material_view/test_specifications/499475?sharing_key=688fbce3-7756-4cf4-bee5-4bc55d9acbbe" TargetMode="External"/><Relationship Id="rId49" Type="http://schemas.openxmlformats.org/officeDocument/2006/relationships/hyperlink" Target="https://uchebnik.mos.ru/material_view/test_specifications/500434?menuReferrer=catalogue" TargetMode="External"/><Relationship Id="rId114" Type="http://schemas.openxmlformats.org/officeDocument/2006/relationships/hyperlink" Target="https://uchebnik.mos.ru/material_view/atomic_objects/11849093" TargetMode="External"/><Relationship Id="rId119" Type="http://schemas.openxmlformats.org/officeDocument/2006/relationships/hyperlink" Target="https://uchebnik.mos.ru/material_view/test_specifications/500429?menuReferrer=catalogue" TargetMode="External"/><Relationship Id="rId44" Type="http://schemas.openxmlformats.org/officeDocument/2006/relationships/hyperlink" Target="https://uchebnik.mos.ru/material_view/atomic_objects/11849001" TargetMode="External"/><Relationship Id="rId60" Type="http://schemas.openxmlformats.org/officeDocument/2006/relationships/hyperlink" Target="https://uchebnik.mos.ru/material_view/atomic_objects/11849010" TargetMode="External"/><Relationship Id="rId65" Type="http://schemas.openxmlformats.org/officeDocument/2006/relationships/hyperlink" Target="https://uchebnik.mos.ru/material_view/test_specifications/500439?menuReferrer=catalogue" TargetMode="External"/><Relationship Id="rId81" Type="http://schemas.openxmlformats.org/officeDocument/2006/relationships/hyperlink" Target="https://uchebnik.mos.ru/material/449144?menuReferrer=catalogue" TargetMode="External"/><Relationship Id="rId86" Type="http://schemas.openxmlformats.org/officeDocument/2006/relationships/hyperlink" Target="https://uchebnik.mos.ru/material_view/test_specifications/500413?menuReferrer=catalogue" TargetMode="External"/><Relationship Id="rId130" Type="http://schemas.openxmlformats.org/officeDocument/2006/relationships/hyperlink" Target="https://uchebnik.mos.ru/material_view/test_specifications/500435?menuReferrer=catalogue" TargetMode="External"/><Relationship Id="rId135" Type="http://schemas.openxmlformats.org/officeDocument/2006/relationships/hyperlink" Target="https://uchebnik.mos.ru/material/334355?menuReferrer=catalogue" TargetMode="External"/><Relationship Id="rId151" Type="http://schemas.openxmlformats.org/officeDocument/2006/relationships/hyperlink" Target="https://uchebnik.mos.ru/material/453132?menuReferrer=catalogue" TargetMode="External"/><Relationship Id="rId156" Type="http://schemas.openxmlformats.org/officeDocument/2006/relationships/hyperlink" Target="https://uchebnik.mos.ru/material_view/atomic_objects/12231711?menuReferrer=catalogue" TargetMode="External"/><Relationship Id="rId177" Type="http://schemas.openxmlformats.org/officeDocument/2006/relationships/hyperlink" Target="https://uchebnik.mos.ru/material_view/atomic_objects/12394797?menuReferrer=catalogue" TargetMode="External"/><Relationship Id="rId198" Type="http://schemas.openxmlformats.org/officeDocument/2006/relationships/hyperlink" Target="https://uchebnik.mos.ru/material/453105?menuReferrer=catalogue" TargetMode="External"/><Relationship Id="rId172" Type="http://schemas.openxmlformats.org/officeDocument/2006/relationships/hyperlink" Target="https://uchebnik.mos.ru/material/453147?menuReferrer=catalogue" TargetMode="External"/><Relationship Id="rId193" Type="http://schemas.openxmlformats.org/officeDocument/2006/relationships/hyperlink" Target="https://uchebnik.mos.ru/material_view/test_specifications/500425?menuReferrer=catalogue" TargetMode="External"/><Relationship Id="rId202" Type="http://schemas.openxmlformats.org/officeDocument/2006/relationships/hyperlink" Target="https://uchebnik.mos.ru/material/453229?menuReferrer=catalogue" TargetMode="External"/><Relationship Id="rId207" Type="http://schemas.openxmlformats.org/officeDocument/2006/relationships/hyperlink" Target="https://uchebnik.mos.ru/material_view/test_specifications/499967?menuReferrer=catalogue" TargetMode="External"/><Relationship Id="rId223" Type="http://schemas.openxmlformats.org/officeDocument/2006/relationships/hyperlink" Target="https://urait.ru/bcode/512211" TargetMode="External"/><Relationship Id="rId228" Type="http://schemas.openxmlformats.org/officeDocument/2006/relationships/hyperlink" Target="http://geo.1setember.ru" TargetMode="External"/><Relationship Id="rId13" Type="http://schemas.openxmlformats.org/officeDocument/2006/relationships/hyperlink" Target="https://uchebnik.mos.ru/material_view/atomic_objects/11848528?menuReferrer=my_materials" TargetMode="External"/><Relationship Id="rId18" Type="http://schemas.openxmlformats.org/officeDocument/2006/relationships/hyperlink" Target="https://uchebnik.mos.ru/material_view/atomic_objects/11848693?menuReferrer=catalogue" TargetMode="External"/><Relationship Id="rId39" Type="http://schemas.openxmlformats.org/officeDocument/2006/relationships/hyperlink" Target="https://uchebnik.mos.ru/material/453103?menuReferrer=catalogue" TargetMode="External"/><Relationship Id="rId109" Type="http://schemas.openxmlformats.org/officeDocument/2006/relationships/hyperlink" Target="https://uchebnik.mos.ru/material/449149?menuReferrer=catalogue" TargetMode="External"/><Relationship Id="rId34" Type="http://schemas.openxmlformats.org/officeDocument/2006/relationships/hyperlink" Target="https://uchebnik.mos.ru/material_view/atomic_objects/11848996" TargetMode="External"/><Relationship Id="rId50" Type="http://schemas.openxmlformats.org/officeDocument/2006/relationships/hyperlink" Target="https://uchebnik.mos.ru/material_view/test_specifications/500445?menuReferrer=catalogue" TargetMode="External"/><Relationship Id="rId55" Type="http://schemas.openxmlformats.org/officeDocument/2006/relationships/hyperlink" Target="https://uchebnik.mos.ru/material/453108?menuReferrer=catalogue" TargetMode="External"/><Relationship Id="rId76" Type="http://schemas.openxmlformats.org/officeDocument/2006/relationships/hyperlink" Target="https://uchebnik.mos.ru/material/453118?menuReferrer=catalogue" TargetMode="External"/><Relationship Id="rId97" Type="http://schemas.openxmlformats.org/officeDocument/2006/relationships/hyperlink" Target="https://uchebnik.mos.ru/material/449130?menuReferrer=catalogue" TargetMode="External"/><Relationship Id="rId104" Type="http://schemas.openxmlformats.org/officeDocument/2006/relationships/hyperlink" Target="https://uchebnik.mos.ru/material/453129?menuReferrer=catalogue" TargetMode="External"/><Relationship Id="rId120" Type="http://schemas.openxmlformats.org/officeDocument/2006/relationships/hyperlink" Target="https://uchebnik.mos.ru/material_view/test_specifications/499723?menuReferrer=catalogue" TargetMode="External"/><Relationship Id="rId125" Type="http://schemas.openxmlformats.org/officeDocument/2006/relationships/hyperlink" Target="https://uchebnik.mos.ru/material/453143?menuReferrer=catalogue" TargetMode="External"/><Relationship Id="rId141" Type="http://schemas.openxmlformats.org/officeDocument/2006/relationships/hyperlink" Target="https://uchebnik.mos.ru/material_view/atomic_objects/12240071?menuReferrer=catalogue" TargetMode="External"/><Relationship Id="rId146" Type="http://schemas.openxmlformats.org/officeDocument/2006/relationships/hyperlink" Target="https://uchebnik.mos.ru/material_view/test_specifications/511774?menuReferrer=catalogue" TargetMode="External"/><Relationship Id="rId167" Type="http://schemas.openxmlformats.org/officeDocument/2006/relationships/hyperlink" Target="https://uchebnik.mos.ru/material_view/test_specifications/509228?menuReferrer=catalogue" TargetMode="External"/><Relationship Id="rId188" Type="http://schemas.openxmlformats.org/officeDocument/2006/relationships/hyperlink" Target="https://uchebnik.mos.ru/material/453148?menuReferrer=catalogue" TargetMode="External"/><Relationship Id="rId7" Type="http://schemas.openxmlformats.org/officeDocument/2006/relationships/endnotes" Target="endnotes.xml"/><Relationship Id="rId71" Type="http://schemas.openxmlformats.org/officeDocument/2006/relationships/hyperlink" Target="https://uchebnik.mos.ru/material_view/atomic_objects/11849091" TargetMode="External"/><Relationship Id="rId92" Type="http://schemas.openxmlformats.org/officeDocument/2006/relationships/hyperlink" Target="https://uchebnik.mos.ru/material/334331?menuReferrer=catalogue" TargetMode="External"/><Relationship Id="rId162" Type="http://schemas.openxmlformats.org/officeDocument/2006/relationships/hyperlink" Target="https://uchebnik.mos.ru/material_view/atomic_objects/12233226?menuReferrer=catalogue" TargetMode="External"/><Relationship Id="rId183" Type="http://schemas.openxmlformats.org/officeDocument/2006/relationships/hyperlink" Target="https://uchebnik.mos.ru/material_view/atomic_objects/12235324?menuReferrer=catalogue" TargetMode="External"/><Relationship Id="rId213" Type="http://schemas.openxmlformats.org/officeDocument/2006/relationships/hyperlink" Target="https://urait.ru/bcode/530520" TargetMode="External"/><Relationship Id="rId218" Type="http://schemas.openxmlformats.org/officeDocument/2006/relationships/hyperlink" Target="https://urait.ru/bcode/516219" TargetMode="External"/><Relationship Id="rId2" Type="http://schemas.openxmlformats.org/officeDocument/2006/relationships/numbering" Target="numbering.xml"/><Relationship Id="rId29" Type="http://schemas.openxmlformats.org/officeDocument/2006/relationships/hyperlink" Target="https://uchebnik.mos.ru/material_view/test_specifications/500427?menuReferrer=my_materials" TargetMode="External"/><Relationship Id="rId24" Type="http://schemas.openxmlformats.org/officeDocument/2006/relationships/hyperlink" Target="https://uchebnik.mos.ru/material_view/test_specifications/499456?sharing_key=688fbce3-7756-4cf4-bee5-4bc55d9acbbe" TargetMode="External"/><Relationship Id="rId40" Type="http://schemas.openxmlformats.org/officeDocument/2006/relationships/hyperlink" Target="https://uchebnik.mos.ru/material/453107?menuReferrer=catalogue" TargetMode="External"/><Relationship Id="rId45" Type="http://schemas.openxmlformats.org/officeDocument/2006/relationships/hyperlink" Target="https://uchebnik.mos.ru/material_view/atomic_objects/11849005" TargetMode="External"/><Relationship Id="rId66" Type="http://schemas.openxmlformats.org/officeDocument/2006/relationships/hyperlink" Target="https://uchebnik.mos.ru/material_view/test_specifications/500446?menuReferrer=catalogue" TargetMode="External"/><Relationship Id="rId87" Type="http://schemas.openxmlformats.org/officeDocument/2006/relationships/hyperlink" Target="https://uchebnik.mos.ru/material_view/test_specifications/500416?menuReferrer=catalogue" TargetMode="External"/><Relationship Id="rId110" Type="http://schemas.openxmlformats.org/officeDocument/2006/relationships/hyperlink" Target="https://uchebnik.mos.ru/material/334341?menuReferrer=catalogue" TargetMode="External"/><Relationship Id="rId115" Type="http://schemas.openxmlformats.org/officeDocument/2006/relationships/hyperlink" Target="https://uchebnik.mos.ru/material_view/test_specifications/500451?menuReferrer=catalogue" TargetMode="External"/><Relationship Id="rId131" Type="http://schemas.openxmlformats.org/officeDocument/2006/relationships/hyperlink" Target="https://uchebnik.mos.ru/material/334350?menuReferrer=catalogue" TargetMode="External"/><Relationship Id="rId136" Type="http://schemas.openxmlformats.org/officeDocument/2006/relationships/hyperlink" Target="https://uchebnik.mos.ru/material/334353?menuReferrer=catalogue" TargetMode="External"/><Relationship Id="rId157" Type="http://schemas.openxmlformats.org/officeDocument/2006/relationships/hyperlink" Target="https://uchebnik.mos.ru/material/334345?menuReferrer=catalogue" TargetMode="External"/><Relationship Id="rId178" Type="http://schemas.openxmlformats.org/officeDocument/2006/relationships/hyperlink" Target="https://uchebnik.mos.ru/material_view/test_specifications/507747?menuReferrer=catalogue" TargetMode="External"/><Relationship Id="rId61" Type="http://schemas.openxmlformats.org/officeDocument/2006/relationships/hyperlink" Target="https://uchebnik.mos.ru/material_view/atomic_objects/11849014" TargetMode="External"/><Relationship Id="rId82" Type="http://schemas.openxmlformats.org/officeDocument/2006/relationships/hyperlink" Target="https://uchebnik.mos.ru/material_view/atomic_objects/11849070" TargetMode="External"/><Relationship Id="rId152" Type="http://schemas.openxmlformats.org/officeDocument/2006/relationships/hyperlink" Target="https://uchebnik.mos.ru/material/453133?menuReferrer=catalogue" TargetMode="External"/><Relationship Id="rId173" Type="http://schemas.openxmlformats.org/officeDocument/2006/relationships/hyperlink" Target="https://uchebnik.mos.ru/material/453146?menuReferrer=catalogue" TargetMode="External"/><Relationship Id="rId194" Type="http://schemas.openxmlformats.org/officeDocument/2006/relationships/hyperlink" Target="https://uchebnik.mos.ru/material_view/test_specifications/499655?menuReferrer=catalogue" TargetMode="External"/><Relationship Id="rId199" Type="http://schemas.openxmlformats.org/officeDocument/2006/relationships/hyperlink" Target="https://uchebnik.mos.ru/material_view/atomic_objects/11848975" TargetMode="External"/><Relationship Id="rId203" Type="http://schemas.openxmlformats.org/officeDocument/2006/relationships/hyperlink" Target="https://uchebnik.mos.ru/material_view/atomic_objects/11848981" TargetMode="External"/><Relationship Id="rId208" Type="http://schemas.openxmlformats.org/officeDocument/2006/relationships/hyperlink" Target="https://uchebnik.mos.ru/material_view/test_specifications/499754?menuReferrer=catalogue" TargetMode="External"/><Relationship Id="rId229" Type="http://schemas.openxmlformats.org/officeDocument/2006/relationships/hyperlink" Target="http://www.geoman.ru" TargetMode="External"/><Relationship Id="rId19" Type="http://schemas.openxmlformats.org/officeDocument/2006/relationships/hyperlink" Target="https://uchebnik.mos.ru/material_view/atomic_objects/11848709" TargetMode="External"/><Relationship Id="rId224" Type="http://schemas.openxmlformats.org/officeDocument/2006/relationships/hyperlink" Target="https://urait.ru/bcode/531383" TargetMode="External"/><Relationship Id="rId14" Type="http://schemas.openxmlformats.org/officeDocument/2006/relationships/hyperlink" Target="https://uchebnik.mos.ru/material_view/atomic_objects/11848673" TargetMode="External"/><Relationship Id="rId30" Type="http://schemas.openxmlformats.org/officeDocument/2006/relationships/hyperlink" Target="https://uchebnik.mos.ru/material/453097?menuReferrer=catalogue" TargetMode="External"/><Relationship Id="rId35" Type="http://schemas.openxmlformats.org/officeDocument/2006/relationships/hyperlink" Target="https://uchebnik.mos.ru/material_view/test_specifications/500428?menuReferrer=catalogue" TargetMode="External"/><Relationship Id="rId56" Type="http://schemas.openxmlformats.org/officeDocument/2006/relationships/hyperlink" Target="https://uchebnik.mos.ru/material/449142?menuReferrer=catalogue" TargetMode="External"/><Relationship Id="rId77" Type="http://schemas.openxmlformats.org/officeDocument/2006/relationships/hyperlink" Target="https://uchebnik.mos.ru/material/453117?menuReferrer=catalogue" TargetMode="External"/><Relationship Id="rId100" Type="http://schemas.openxmlformats.org/officeDocument/2006/relationships/hyperlink" Target="https://uchebnik.mos.ru/material_view/test_specifications/531278?menuReferrer=catalogue" TargetMode="External"/><Relationship Id="rId105" Type="http://schemas.openxmlformats.org/officeDocument/2006/relationships/hyperlink" Target="https://uchebnik.mos.ru/material/453127?menuReferrer=catalogue" TargetMode="External"/><Relationship Id="rId126" Type="http://schemas.openxmlformats.org/officeDocument/2006/relationships/hyperlink" Target="https://uchebnik.mos.ru/material/453141?menuReferrer=catalogue" TargetMode="External"/><Relationship Id="rId147" Type="http://schemas.openxmlformats.org/officeDocument/2006/relationships/hyperlink" Target="https://uchebnik.mos.ru/material_view/test_specifications/520776?menuReferrer=catalogue" TargetMode="External"/><Relationship Id="rId168" Type="http://schemas.openxmlformats.org/officeDocument/2006/relationships/hyperlink" Target="https://uchebnik.mos.ru/material_view/test_specifications/507504?menuReferrer=catalogue" TargetMode="External"/><Relationship Id="rId8" Type="http://schemas.openxmlformats.org/officeDocument/2006/relationships/image" Target="media/image1.png"/><Relationship Id="rId51" Type="http://schemas.openxmlformats.org/officeDocument/2006/relationships/hyperlink" Target="https://uchebnik.mos.ru/material_view/test_specifications/500443?menuReferrer=catalogue" TargetMode="External"/><Relationship Id="rId72" Type="http://schemas.openxmlformats.org/officeDocument/2006/relationships/hyperlink" Target="https://uchebnik.mos.ru/material_view/atomic_objects/11849094" TargetMode="External"/><Relationship Id="rId93" Type="http://schemas.openxmlformats.org/officeDocument/2006/relationships/hyperlink" Target="https://uchebnik.mos.ru/material_view/atomic_objects/11849082" TargetMode="External"/><Relationship Id="rId98" Type="http://schemas.openxmlformats.org/officeDocument/2006/relationships/hyperlink" Target="https://uchebnik.mos.ru/material/334336?menuReferrer=catalogue" TargetMode="External"/><Relationship Id="rId121" Type="http://schemas.openxmlformats.org/officeDocument/2006/relationships/hyperlink" Target="https://uchebnik.mos.ru/material/453138?menuReferrer=catalogue" TargetMode="External"/><Relationship Id="rId142" Type="http://schemas.openxmlformats.org/officeDocument/2006/relationships/hyperlink" Target="https://uchebnik.mos.ru/material_view/atomic_objects/11849085" TargetMode="External"/><Relationship Id="rId163" Type="http://schemas.openxmlformats.org/officeDocument/2006/relationships/hyperlink" Target="https://uchebnik.mos.ru/material_view/atomic_objects/12247153?menuReferrer=catalogue" TargetMode="External"/><Relationship Id="rId184" Type="http://schemas.openxmlformats.org/officeDocument/2006/relationships/hyperlink" Target="https://uchebnik.mos.ru/material/453137?menuReferrer=catalogue" TargetMode="External"/><Relationship Id="rId189" Type="http://schemas.openxmlformats.org/officeDocument/2006/relationships/hyperlink" Target="https://uchebnik.mos.ru/material/453150?menuReferrer=catalogue" TargetMode="External"/><Relationship Id="rId219" Type="http://schemas.openxmlformats.org/officeDocument/2006/relationships/hyperlink" Target="https://urait.ru/bcode/514501" TargetMode="External"/><Relationship Id="rId3" Type="http://schemas.openxmlformats.org/officeDocument/2006/relationships/styles" Target="styles.xml"/><Relationship Id="rId214" Type="http://schemas.openxmlformats.org/officeDocument/2006/relationships/hyperlink" Target="https://urait.ru/bcode/531378" TargetMode="External"/><Relationship Id="rId230" Type="http://schemas.openxmlformats.org/officeDocument/2006/relationships/fontTable" Target="fontTable.xml"/><Relationship Id="rId25" Type="http://schemas.openxmlformats.org/officeDocument/2006/relationships/hyperlink" Target="https://uchebnik.mos.ru/material/334319?menuReferrer=catalogue" TargetMode="External"/><Relationship Id="rId46" Type="http://schemas.openxmlformats.org/officeDocument/2006/relationships/hyperlink" Target="https://uchebnik.mos.ru/material_view/atomic_objects/11849044?menuReferrer=my_materials" TargetMode="External"/><Relationship Id="rId67" Type="http://schemas.openxmlformats.org/officeDocument/2006/relationships/hyperlink" Target="https://uchebnik.mos.ru/material_view/test_specifications/500448?menuReferrer=catalogue" TargetMode="External"/><Relationship Id="rId116" Type="http://schemas.openxmlformats.org/officeDocument/2006/relationships/hyperlink" Target="https://uchebnik.mos.ru/material_view/test_specifications/510758?menuReferrer=catalogue" TargetMode="External"/><Relationship Id="rId137" Type="http://schemas.openxmlformats.org/officeDocument/2006/relationships/hyperlink" Target="https://uchebnik.mos.ru/material_view/atomic_objects/12240327?menuReferrer=catalogue" TargetMode="External"/><Relationship Id="rId158" Type="http://schemas.openxmlformats.org/officeDocument/2006/relationships/hyperlink" Target="https://uchebnik.mos.ru/material/334344?menuReferrer=catalogue" TargetMode="External"/><Relationship Id="rId20" Type="http://schemas.openxmlformats.org/officeDocument/2006/relationships/hyperlink" Target="https://uchebnik.mos.ru/material_view/atomic_objects/11848714?menuReferrer=catalogue" TargetMode="External"/><Relationship Id="rId41" Type="http://schemas.openxmlformats.org/officeDocument/2006/relationships/hyperlink" Target="https://uchebnik.mos.ru/material/449140?menuReferrer=catalogue" TargetMode="External"/><Relationship Id="rId62" Type="http://schemas.openxmlformats.org/officeDocument/2006/relationships/hyperlink" Target="https://uchebnik.mos.ru/material_view/atomic_objects/11849050?menuReferrer=my_materials" TargetMode="External"/><Relationship Id="rId83" Type="http://schemas.openxmlformats.org/officeDocument/2006/relationships/hyperlink" Target="https://uchebnik.mos.ru/material_view/atomic_objects/11849073" TargetMode="External"/><Relationship Id="rId88" Type="http://schemas.openxmlformats.org/officeDocument/2006/relationships/hyperlink" Target="https://uchebnik.mos.ru/material/453119?menuReferrer=catalogue" TargetMode="External"/><Relationship Id="rId111" Type="http://schemas.openxmlformats.org/officeDocument/2006/relationships/hyperlink" Target="https://uchebnik.mos.ru/material_view/atomic_objects/11849086" TargetMode="External"/><Relationship Id="rId132" Type="http://schemas.openxmlformats.org/officeDocument/2006/relationships/hyperlink" Target="https://uchebnik.mos.ru/material/449151?menuReferrer=catalogue" TargetMode="External"/><Relationship Id="rId153" Type="http://schemas.openxmlformats.org/officeDocument/2006/relationships/hyperlink" Target="https://uchebnik.mos.ru/material/453135?menuReferrer=catalogue" TargetMode="External"/><Relationship Id="rId174" Type="http://schemas.openxmlformats.org/officeDocument/2006/relationships/hyperlink" Target="https://uchebnik.mos.ru/material/453145?menuReferrer=catalogue" TargetMode="External"/><Relationship Id="rId179" Type="http://schemas.openxmlformats.org/officeDocument/2006/relationships/hyperlink" Target="https://uchebnik.mos.ru/material/453136?menuReferrer=catalogue" TargetMode="External"/><Relationship Id="rId195" Type="http://schemas.openxmlformats.org/officeDocument/2006/relationships/hyperlink" Target="https://uchebnik.mos.ru/material_view/test_specifications/530476?menuReferrer=catalogue" TargetMode="External"/><Relationship Id="rId209" Type="http://schemas.openxmlformats.org/officeDocument/2006/relationships/footer" Target="footer2.xml"/><Relationship Id="rId190" Type="http://schemas.openxmlformats.org/officeDocument/2006/relationships/hyperlink" Target="https://uchebnik.mos.ru/material/334358?menuReferrer=catalogue" TargetMode="External"/><Relationship Id="rId204" Type="http://schemas.openxmlformats.org/officeDocument/2006/relationships/hyperlink" Target="https://uchebnik.mos.ru/material_view/atomic_objects/11848952" TargetMode="External"/><Relationship Id="rId220" Type="http://schemas.openxmlformats.org/officeDocument/2006/relationships/hyperlink" Target="https://urait.ru/bcode/517943" TargetMode="External"/><Relationship Id="rId225" Type="http://schemas.openxmlformats.org/officeDocument/2006/relationships/hyperlink" Target="https://urait.ru/bcode/531148" TargetMode="External"/><Relationship Id="rId15" Type="http://schemas.openxmlformats.org/officeDocument/2006/relationships/hyperlink" Target="https://uchebnik.mos.ru/material_view/test_specifications/499419?sharing_key=688fbce3-7756-4cf4-bee5-4bc55d9acbbe" TargetMode="External"/><Relationship Id="rId36" Type="http://schemas.openxmlformats.org/officeDocument/2006/relationships/hyperlink" Target="https://uchebnik.mos.ru/material/453101?menuReferrer=catalogue" TargetMode="External"/><Relationship Id="rId57" Type="http://schemas.openxmlformats.org/officeDocument/2006/relationships/hyperlink" Target="https://uchebnik.mos.ru/material/449143?menuReferrer=catalogue" TargetMode="External"/><Relationship Id="rId106" Type="http://schemas.openxmlformats.org/officeDocument/2006/relationships/hyperlink" Target="https://uchebnik.mos.ru/material_view/atomic_objects/11851250" TargetMode="External"/><Relationship Id="rId127" Type="http://schemas.openxmlformats.org/officeDocument/2006/relationships/hyperlink" Target="https://uchebnik.mos.ru/material_view/atomic_objects/12233237?menuReferrer=catalogue" TargetMode="External"/><Relationship Id="rId10" Type="http://schemas.openxmlformats.org/officeDocument/2006/relationships/footer" Target="footer1.xml"/><Relationship Id="rId31" Type="http://schemas.openxmlformats.org/officeDocument/2006/relationships/hyperlink" Target="https://uchebnik.mos.ru/material/453098?menuReferrer=catalogue" TargetMode="External"/><Relationship Id="rId52" Type="http://schemas.openxmlformats.org/officeDocument/2006/relationships/hyperlink" Target="https://uchebnik.mos.ru/material/453106?menuReferrer=catalogue" TargetMode="External"/><Relationship Id="rId73" Type="http://schemas.openxmlformats.org/officeDocument/2006/relationships/hyperlink" Target="https://uchebnik.mos.ru/material/334329?menuReferrer=catalogue" TargetMode="External"/><Relationship Id="rId78" Type="http://schemas.openxmlformats.org/officeDocument/2006/relationships/hyperlink" Target="https://uchebnik.mos.ru/material_view/atomic_objects/11849063" TargetMode="External"/><Relationship Id="rId94" Type="http://schemas.openxmlformats.org/officeDocument/2006/relationships/hyperlink" Target="https://uchebnik.mos.ru/material_view/atomic_objects/11849061?menuReferrer=my_materials" TargetMode="External"/><Relationship Id="rId99" Type="http://schemas.openxmlformats.org/officeDocument/2006/relationships/hyperlink" Target="https://uchebnik.mos.ru/material_view/atomic_objects/11849091" TargetMode="External"/><Relationship Id="rId101" Type="http://schemas.openxmlformats.org/officeDocument/2006/relationships/hyperlink" Target="https://uchebnik.mos.ru/material/453125?menuReferrer=catalogue" TargetMode="External"/><Relationship Id="rId122" Type="http://schemas.openxmlformats.org/officeDocument/2006/relationships/hyperlink" Target="https://uchebnik.mos.ru/material/453139?menuReferrer=catalogue" TargetMode="External"/><Relationship Id="rId143" Type="http://schemas.openxmlformats.org/officeDocument/2006/relationships/hyperlink" Target="https://uchebnik.mos.ru/material_view/test_specifications/500435?menuReferrer=catalogue" TargetMode="External"/><Relationship Id="rId148" Type="http://schemas.openxmlformats.org/officeDocument/2006/relationships/hyperlink" Target="https://uchebnik.mos.ru/material_view/test_specifications/515540?menuReferrer=catalogue" TargetMode="External"/><Relationship Id="rId164" Type="http://schemas.openxmlformats.org/officeDocument/2006/relationships/hyperlink" Target="https://uchebnik.mos.ru/material_view/atomic_objects/12235683?menuReferrer=catalogue" TargetMode="External"/><Relationship Id="rId169" Type="http://schemas.openxmlformats.org/officeDocument/2006/relationships/hyperlink" Target="https://uchebnik.mos.ru/material_view/test_specifications/517318?menuReferrer=catalogue" TargetMode="External"/><Relationship Id="rId185" Type="http://schemas.openxmlformats.org/officeDocument/2006/relationships/hyperlink" Target="https://uchebnik.mos.ru/material_view/test_specifications/522606?menuReferrer=catalogue"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uchebnik.mos.ru/material/334348?menuReferrer=catalogue" TargetMode="External"/><Relationship Id="rId210" Type="http://schemas.openxmlformats.org/officeDocument/2006/relationships/hyperlink" Target="https://urait.ru/bcode/531080" TargetMode="External"/><Relationship Id="rId215" Type="http://schemas.openxmlformats.org/officeDocument/2006/relationships/hyperlink" Target="https://znanium.com/catalog/product/1904348" TargetMode="External"/><Relationship Id="rId26" Type="http://schemas.openxmlformats.org/officeDocument/2006/relationships/hyperlink" Target="https://uchebnik.mos.ru/material/453227?menuReferrer=catalogue" TargetMode="External"/><Relationship Id="rId231" Type="http://schemas.openxmlformats.org/officeDocument/2006/relationships/theme" Target="theme/theme1.xml"/><Relationship Id="rId47" Type="http://schemas.openxmlformats.org/officeDocument/2006/relationships/hyperlink" Target="https://uchebnik.mos.ru/material_view/atomic_objects/11849017" TargetMode="External"/><Relationship Id="rId68" Type="http://schemas.openxmlformats.org/officeDocument/2006/relationships/hyperlink" Target="https://uchebnik.mos.ru/material/453111?menuReferrer=catalogue" TargetMode="External"/><Relationship Id="rId89" Type="http://schemas.openxmlformats.org/officeDocument/2006/relationships/hyperlink" Target="https://uchebnik.mos.ru/material/453114?menuReferrer=catalogue" TargetMode="External"/><Relationship Id="rId112" Type="http://schemas.openxmlformats.org/officeDocument/2006/relationships/hyperlink" Target="https://uchebnik.mos.ru/material_view/atomic_objects/11849078" TargetMode="External"/><Relationship Id="rId133" Type="http://schemas.openxmlformats.org/officeDocument/2006/relationships/hyperlink" Target="https://uchebnik.mos.ru/material/334352?menuReferrer=catalogue" TargetMode="External"/><Relationship Id="rId154" Type="http://schemas.openxmlformats.org/officeDocument/2006/relationships/hyperlink" Target="https://uchebnik.mos.ru/material/453134?menuReferrer=catalogue" TargetMode="External"/><Relationship Id="rId175" Type="http://schemas.openxmlformats.org/officeDocument/2006/relationships/hyperlink" Target="https://uchebnik.mos.ru/material/334356?menuReferrer=catalogue" TargetMode="External"/><Relationship Id="rId196" Type="http://schemas.openxmlformats.org/officeDocument/2006/relationships/hyperlink" Target="https://uchebnik.mos.ru/material/453089?menuReferrer=catalogue" TargetMode="External"/><Relationship Id="rId200" Type="http://schemas.openxmlformats.org/officeDocument/2006/relationships/hyperlink" Target="https://uchebnik.mos.ru/material_view/atomic_objects/11848780?menuReferrer=catalogue" TargetMode="External"/><Relationship Id="rId16" Type="http://schemas.openxmlformats.org/officeDocument/2006/relationships/hyperlink" Target="https://uchebnik.mos.ru/material_view/test_specifications/499417?sharing_key=688fbce3-7756-4cf4-bee5-4bc55d9acbbe" TargetMode="External"/><Relationship Id="rId221" Type="http://schemas.openxmlformats.org/officeDocument/2006/relationships/hyperlink" Target="https://urait.ru/bcode/530702" TargetMode="External"/><Relationship Id="rId37" Type="http://schemas.openxmlformats.org/officeDocument/2006/relationships/hyperlink" Target="https://uchebnik.mos.ru/material/453102?menuReferrer=catalogue" TargetMode="External"/><Relationship Id="rId58" Type="http://schemas.openxmlformats.org/officeDocument/2006/relationships/hyperlink" Target="https://uchebnik.mos.ru/material/334328?menuReferrer=catalogue" TargetMode="External"/><Relationship Id="rId79" Type="http://schemas.openxmlformats.org/officeDocument/2006/relationships/hyperlink" Target="https://uchebnik.mos.ru/material_view/test_specifications/499631?menuReferrer=catalogue" TargetMode="External"/><Relationship Id="rId102" Type="http://schemas.openxmlformats.org/officeDocument/2006/relationships/hyperlink" Target="https://uchebnik.mos.ru/material/453126?menuReferrer=catalogue" TargetMode="External"/><Relationship Id="rId123" Type="http://schemas.openxmlformats.org/officeDocument/2006/relationships/hyperlink" Target="https://uchebnik.mos.ru/material/453140?menuReferrer=catalogue" TargetMode="External"/><Relationship Id="rId144" Type="http://schemas.openxmlformats.org/officeDocument/2006/relationships/hyperlink" Target="https://uchebnik.mos.ru/material_view/test_specifications/518080?menuReferrer=catalogue" TargetMode="External"/><Relationship Id="rId90" Type="http://schemas.openxmlformats.org/officeDocument/2006/relationships/hyperlink" Target="https://uchebnik.mos.ru/material/453113?menuReferrer=catalogue" TargetMode="External"/><Relationship Id="rId165" Type="http://schemas.openxmlformats.org/officeDocument/2006/relationships/hyperlink" Target="https://uchebnik.mos.ru/material_view/test_specifications/515489?menuReferrer=catalogue" TargetMode="External"/><Relationship Id="rId186" Type="http://schemas.openxmlformats.org/officeDocument/2006/relationships/hyperlink" Target="https://uchebnik.mos.ru/material_view/test_specifications/509197?menuReferrer=catalogue" TargetMode="External"/><Relationship Id="rId211" Type="http://schemas.openxmlformats.org/officeDocument/2006/relationships/hyperlink" Target="https://urait.ru/bcode/5092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A0B9E-6EC3-49A5-9A04-6D297745A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45</Pages>
  <Words>18387</Words>
  <Characters>104812</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ГБПОУ КСТ</Company>
  <LinksUpToDate>false</LinksUpToDate>
  <CharactersWithSpaces>122954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Рязанцева Надежда Егоровна</dc:creator>
  <cp:lastModifiedBy>Максимова Яна Евгеньевна</cp:lastModifiedBy>
  <cp:revision>37</cp:revision>
  <cp:lastPrinted>2024-07-24T12:06:00Z</cp:lastPrinted>
  <dcterms:created xsi:type="dcterms:W3CDTF">2023-06-14T09:48:00Z</dcterms:created>
  <dcterms:modified xsi:type="dcterms:W3CDTF">2024-07-29T09:26:00Z</dcterms:modified>
</cp:coreProperties>
</file>